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F88" w:rsidRDefault="001D7D3D" w:rsidP="001D7D3D">
      <w:pPr>
        <w:spacing w:line="240" w:lineRule="auto"/>
        <w:jc w:val="center"/>
        <w:rPr>
          <w:rFonts w:ascii="Times New Roman" w:hAnsi="Times New Roman" w:cs="Times New Roman"/>
          <w:sz w:val="28"/>
          <w:szCs w:val="28"/>
        </w:rPr>
      </w:pPr>
      <w:r>
        <w:rPr>
          <w:rFonts w:ascii="Times New Roman" w:hAnsi="Times New Roman" w:cs="Times New Roman"/>
          <w:sz w:val="28"/>
          <w:szCs w:val="28"/>
        </w:rPr>
        <w:t>Министерство образования и науки ЛНР</w:t>
      </w:r>
    </w:p>
    <w:p w:rsidR="001D7D3D" w:rsidRDefault="001D7D3D" w:rsidP="001D7D3D">
      <w:pPr>
        <w:spacing w:line="240" w:lineRule="auto"/>
        <w:jc w:val="center"/>
        <w:rPr>
          <w:rFonts w:ascii="Times New Roman" w:hAnsi="Times New Roman" w:cs="Times New Roman"/>
          <w:sz w:val="28"/>
          <w:szCs w:val="28"/>
        </w:rPr>
      </w:pPr>
      <w:r>
        <w:rPr>
          <w:rFonts w:ascii="Times New Roman" w:hAnsi="Times New Roman" w:cs="Times New Roman"/>
          <w:sz w:val="28"/>
          <w:szCs w:val="28"/>
        </w:rPr>
        <w:t>ОСП «Индустриальный техникум»</w:t>
      </w:r>
    </w:p>
    <w:p w:rsidR="001D7D3D" w:rsidRDefault="001D7D3D" w:rsidP="001D7D3D">
      <w:pPr>
        <w:spacing w:line="240" w:lineRule="auto"/>
        <w:jc w:val="center"/>
        <w:rPr>
          <w:rFonts w:ascii="Times New Roman" w:hAnsi="Times New Roman" w:cs="Times New Roman"/>
          <w:sz w:val="28"/>
          <w:szCs w:val="28"/>
        </w:rPr>
      </w:pPr>
      <w:r>
        <w:rPr>
          <w:rFonts w:ascii="Times New Roman" w:hAnsi="Times New Roman" w:cs="Times New Roman"/>
          <w:sz w:val="28"/>
          <w:szCs w:val="28"/>
        </w:rPr>
        <w:t>ГОУ ВПО ЛНР «Донбасский государственный технический университет»</w:t>
      </w:r>
    </w:p>
    <w:p w:rsidR="001D7D3D" w:rsidRDefault="001D7D3D" w:rsidP="001D7D3D">
      <w:pPr>
        <w:spacing w:line="240" w:lineRule="auto"/>
        <w:jc w:val="center"/>
        <w:rPr>
          <w:rFonts w:ascii="Times New Roman" w:hAnsi="Times New Roman" w:cs="Times New Roman"/>
          <w:sz w:val="28"/>
          <w:szCs w:val="28"/>
        </w:rPr>
      </w:pPr>
      <w:r>
        <w:rPr>
          <w:rFonts w:ascii="Times New Roman" w:hAnsi="Times New Roman" w:cs="Times New Roman"/>
          <w:sz w:val="28"/>
          <w:szCs w:val="28"/>
        </w:rPr>
        <w:t>Комиссия филологических дисциплин</w:t>
      </w:r>
    </w:p>
    <w:p w:rsidR="001D7D3D" w:rsidRDefault="001D7D3D" w:rsidP="001D7D3D">
      <w:pPr>
        <w:spacing w:line="240" w:lineRule="auto"/>
        <w:jc w:val="center"/>
        <w:rPr>
          <w:rFonts w:ascii="Times New Roman" w:hAnsi="Times New Roman" w:cs="Times New Roman"/>
          <w:sz w:val="28"/>
          <w:szCs w:val="28"/>
        </w:rPr>
      </w:pPr>
    </w:p>
    <w:p w:rsidR="001D7D3D" w:rsidRDefault="001D7D3D" w:rsidP="001D7D3D">
      <w:pPr>
        <w:spacing w:line="240" w:lineRule="auto"/>
        <w:jc w:val="center"/>
        <w:rPr>
          <w:rFonts w:ascii="Times New Roman" w:hAnsi="Times New Roman" w:cs="Times New Roman"/>
          <w:sz w:val="28"/>
          <w:szCs w:val="28"/>
        </w:rPr>
      </w:pPr>
    </w:p>
    <w:p w:rsidR="001D7D3D" w:rsidRDefault="001D7D3D" w:rsidP="001D7D3D">
      <w:pPr>
        <w:spacing w:line="240" w:lineRule="auto"/>
        <w:jc w:val="center"/>
        <w:rPr>
          <w:rFonts w:ascii="Times New Roman" w:hAnsi="Times New Roman" w:cs="Times New Roman"/>
          <w:sz w:val="28"/>
          <w:szCs w:val="28"/>
        </w:rPr>
      </w:pPr>
    </w:p>
    <w:p w:rsidR="004F04A6" w:rsidRDefault="004F04A6" w:rsidP="004F04A6">
      <w:pPr>
        <w:spacing w:line="240" w:lineRule="auto"/>
        <w:jc w:val="center"/>
        <w:rPr>
          <w:rFonts w:ascii="Times New Roman" w:hAnsi="Times New Roman" w:cs="Times New Roman"/>
          <w:b/>
          <w:sz w:val="56"/>
          <w:szCs w:val="56"/>
        </w:rPr>
      </w:pPr>
      <w:r>
        <w:rPr>
          <w:rFonts w:ascii="Times New Roman" w:hAnsi="Times New Roman" w:cs="Times New Roman"/>
          <w:b/>
          <w:sz w:val="56"/>
          <w:szCs w:val="56"/>
        </w:rPr>
        <w:t>ДИФФЕРЕНЦИРОВАННЫЙ ЗАЧЁТ</w:t>
      </w:r>
    </w:p>
    <w:p w:rsidR="004F04A6" w:rsidRDefault="004F04A6" w:rsidP="001D7D3D">
      <w:pPr>
        <w:spacing w:line="240" w:lineRule="auto"/>
        <w:jc w:val="center"/>
        <w:rPr>
          <w:rFonts w:ascii="Times New Roman" w:hAnsi="Times New Roman" w:cs="Times New Roman"/>
          <w:b/>
          <w:sz w:val="36"/>
          <w:szCs w:val="36"/>
        </w:rPr>
      </w:pPr>
    </w:p>
    <w:p w:rsidR="001D7D3D" w:rsidRPr="00687B44" w:rsidRDefault="001D7D3D" w:rsidP="001D7D3D">
      <w:pPr>
        <w:spacing w:line="240" w:lineRule="auto"/>
        <w:jc w:val="center"/>
        <w:rPr>
          <w:rFonts w:ascii="Times New Roman" w:hAnsi="Times New Roman" w:cs="Times New Roman"/>
          <w:b/>
          <w:sz w:val="36"/>
          <w:szCs w:val="36"/>
        </w:rPr>
      </w:pPr>
      <w:r w:rsidRPr="00687B44">
        <w:rPr>
          <w:rFonts w:ascii="Times New Roman" w:hAnsi="Times New Roman" w:cs="Times New Roman"/>
          <w:b/>
          <w:sz w:val="36"/>
          <w:szCs w:val="36"/>
        </w:rPr>
        <w:t>ПО ДИСЦИПЛИНЕ «ИНОСТРАННЫЙ ЯЗЫК»</w:t>
      </w:r>
    </w:p>
    <w:p w:rsidR="001D7D3D" w:rsidRDefault="001D7D3D" w:rsidP="001D7D3D">
      <w:pPr>
        <w:spacing w:line="240" w:lineRule="auto"/>
        <w:jc w:val="center"/>
        <w:rPr>
          <w:rFonts w:ascii="Times New Roman" w:hAnsi="Times New Roman" w:cs="Times New Roman"/>
          <w:sz w:val="28"/>
          <w:szCs w:val="28"/>
        </w:rPr>
      </w:pPr>
      <w:r>
        <w:rPr>
          <w:rFonts w:ascii="Times New Roman" w:hAnsi="Times New Roman" w:cs="Times New Roman"/>
          <w:sz w:val="28"/>
          <w:szCs w:val="28"/>
        </w:rPr>
        <w:t xml:space="preserve">для студентов </w:t>
      </w:r>
      <w:r>
        <w:rPr>
          <w:rFonts w:ascii="Times New Roman" w:hAnsi="Times New Roman" w:cs="Times New Roman"/>
          <w:sz w:val="28"/>
          <w:szCs w:val="28"/>
          <w:lang w:val="en-US"/>
        </w:rPr>
        <w:t>III</w:t>
      </w:r>
      <w:r w:rsidRPr="00E4681D">
        <w:rPr>
          <w:rFonts w:ascii="Times New Roman" w:hAnsi="Times New Roman" w:cs="Times New Roman"/>
          <w:sz w:val="28"/>
          <w:szCs w:val="28"/>
        </w:rPr>
        <w:t xml:space="preserve"> </w:t>
      </w:r>
      <w:r>
        <w:rPr>
          <w:rFonts w:ascii="Times New Roman" w:hAnsi="Times New Roman" w:cs="Times New Roman"/>
          <w:sz w:val="28"/>
          <w:szCs w:val="28"/>
        </w:rPr>
        <w:t>курса</w:t>
      </w:r>
    </w:p>
    <w:p w:rsidR="001E37B5" w:rsidRDefault="00E4681D" w:rsidP="001E37B5">
      <w:pPr>
        <w:spacing w:line="240" w:lineRule="auto"/>
        <w:jc w:val="center"/>
        <w:rPr>
          <w:rFonts w:ascii="Times New Roman" w:hAnsi="Times New Roman" w:cs="Times New Roman"/>
          <w:b/>
          <w:sz w:val="28"/>
          <w:szCs w:val="28"/>
        </w:rPr>
      </w:pPr>
      <w:r>
        <w:rPr>
          <w:rFonts w:ascii="Times New Roman" w:hAnsi="Times New Roman" w:cs="Times New Roman"/>
          <w:sz w:val="28"/>
          <w:szCs w:val="28"/>
        </w:rPr>
        <w:t>специальности</w:t>
      </w:r>
      <w:r w:rsidR="0027026E">
        <w:rPr>
          <w:rFonts w:ascii="Times New Roman" w:hAnsi="Times New Roman" w:cs="Times New Roman"/>
          <w:sz w:val="28"/>
          <w:szCs w:val="28"/>
        </w:rPr>
        <w:t xml:space="preserve">: </w:t>
      </w:r>
      <w:r w:rsidR="0027026E" w:rsidRPr="00832BE6">
        <w:rPr>
          <w:rFonts w:ascii="Times New Roman" w:eastAsia="Times New Roman" w:hAnsi="Times New Roman" w:cs="Times New Roman"/>
          <w:sz w:val="28"/>
          <w:szCs w:val="24"/>
          <w:lang w:eastAsia="ru-RU"/>
        </w:rPr>
        <w:t xml:space="preserve"> </w:t>
      </w:r>
      <w:r w:rsidR="0027026E" w:rsidRPr="0064759E">
        <w:rPr>
          <w:rFonts w:ascii="Times New Roman" w:eastAsia="Times New Roman" w:hAnsi="Times New Roman" w:cs="Times New Roman"/>
          <w:sz w:val="28"/>
          <w:szCs w:val="24"/>
          <w:lang w:eastAsia="ru-RU"/>
        </w:rPr>
        <w:t xml:space="preserve">  </w:t>
      </w:r>
      <w:r w:rsidR="006F1F16" w:rsidRPr="006F1F16">
        <w:rPr>
          <w:rFonts w:ascii="Times New Roman" w:eastAsia="Calibri" w:hAnsi="Times New Roman" w:cs="Times New Roman"/>
          <w:b/>
          <w:sz w:val="28"/>
          <w:szCs w:val="24"/>
          <w:lang w:eastAsia="ru-RU"/>
        </w:rPr>
        <w:t>13.02.11 «Техническая эксплуатация и обслуживание электрического и электромеханического оборудования (по отраслям)»</w:t>
      </w:r>
    </w:p>
    <w:p w:rsidR="001E37B5" w:rsidRPr="004F04A6" w:rsidRDefault="001E37B5" w:rsidP="001E37B5">
      <w:pPr>
        <w:spacing w:line="240" w:lineRule="auto"/>
        <w:jc w:val="center"/>
        <w:rPr>
          <w:rFonts w:ascii="Times New Roman" w:hAnsi="Times New Roman" w:cs="Times New Roman"/>
          <w:sz w:val="28"/>
          <w:szCs w:val="28"/>
          <w:lang w:val="en-US"/>
        </w:rPr>
      </w:pPr>
      <w:r w:rsidRPr="001E37B5">
        <w:rPr>
          <w:rFonts w:ascii="Times New Roman" w:hAnsi="Times New Roman" w:cs="Times New Roman"/>
          <w:sz w:val="28"/>
          <w:szCs w:val="28"/>
        </w:rPr>
        <w:t xml:space="preserve">Семестр </w:t>
      </w:r>
      <w:r w:rsidRPr="001E37B5">
        <w:rPr>
          <w:rFonts w:ascii="Times New Roman" w:hAnsi="Times New Roman" w:cs="Times New Roman"/>
          <w:sz w:val="28"/>
          <w:szCs w:val="28"/>
          <w:lang w:val="en-US"/>
        </w:rPr>
        <w:t>V</w:t>
      </w:r>
      <w:r w:rsidR="004F04A6">
        <w:rPr>
          <w:rFonts w:ascii="Times New Roman" w:hAnsi="Times New Roman" w:cs="Times New Roman"/>
          <w:sz w:val="28"/>
          <w:szCs w:val="28"/>
          <w:lang w:val="en-US"/>
        </w:rPr>
        <w:t>I</w:t>
      </w: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bookmarkStart w:id="0" w:name="_GoBack"/>
      <w:bookmarkEnd w:id="0"/>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1E37B5" w:rsidRPr="00C44176" w:rsidRDefault="001E37B5" w:rsidP="001E37B5">
      <w:pPr>
        <w:spacing w:line="240" w:lineRule="auto"/>
        <w:jc w:val="center"/>
        <w:rPr>
          <w:rFonts w:ascii="Times New Roman" w:hAnsi="Times New Roman" w:cs="Times New Roman"/>
          <w:sz w:val="28"/>
          <w:szCs w:val="28"/>
        </w:rPr>
      </w:pPr>
    </w:p>
    <w:p w:rsidR="009250BD" w:rsidRDefault="00C92A40" w:rsidP="00C92A40">
      <w:pPr>
        <w:spacing w:line="240" w:lineRule="auto"/>
        <w:jc w:val="center"/>
        <w:rPr>
          <w:rFonts w:ascii="Times New Roman" w:hAnsi="Times New Roman" w:cs="Times New Roman"/>
          <w:sz w:val="28"/>
          <w:szCs w:val="28"/>
        </w:rPr>
      </w:pPr>
      <w:r>
        <w:rPr>
          <w:rFonts w:ascii="Times New Roman" w:hAnsi="Times New Roman" w:cs="Times New Roman"/>
          <w:sz w:val="28"/>
          <w:szCs w:val="28"/>
        </w:rPr>
        <w:t>Алчевск, 2018</w:t>
      </w:r>
    </w:p>
    <w:p w:rsidR="001C5654" w:rsidRDefault="001C5654" w:rsidP="001E37B5">
      <w:pPr>
        <w:spacing w:line="240" w:lineRule="auto"/>
        <w:jc w:val="center"/>
        <w:rPr>
          <w:rFonts w:ascii="Times New Roman" w:hAnsi="Times New Roman" w:cs="Times New Roman"/>
          <w:sz w:val="28"/>
          <w:szCs w:val="28"/>
        </w:rPr>
      </w:pPr>
    </w:p>
    <w:p w:rsidR="000A4BF0" w:rsidRDefault="00974BE3" w:rsidP="00974BE3">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Разработчик:</w:t>
      </w:r>
      <w:r w:rsidR="0057299D">
        <w:rPr>
          <w:rFonts w:ascii="Times New Roman" w:hAnsi="Times New Roman" w:cs="Times New Roman"/>
          <w:sz w:val="28"/>
          <w:szCs w:val="28"/>
        </w:rPr>
        <w:t>_____________</w:t>
      </w:r>
      <w:r>
        <w:rPr>
          <w:rFonts w:ascii="Times New Roman" w:hAnsi="Times New Roman" w:cs="Times New Roman"/>
          <w:sz w:val="28"/>
          <w:szCs w:val="28"/>
        </w:rPr>
        <w:t xml:space="preserve"> </w:t>
      </w:r>
      <w:r w:rsidR="001C5654" w:rsidRPr="001C5654">
        <w:rPr>
          <w:rFonts w:ascii="Times New Roman" w:hAnsi="Times New Roman" w:cs="Times New Roman"/>
          <w:sz w:val="28"/>
          <w:szCs w:val="28"/>
        </w:rPr>
        <w:t xml:space="preserve">преподаватель  </w:t>
      </w:r>
      <w:r w:rsidR="0057299D">
        <w:rPr>
          <w:rFonts w:ascii="Times New Roman" w:hAnsi="Times New Roman" w:cs="Times New Roman"/>
          <w:sz w:val="28"/>
          <w:szCs w:val="28"/>
        </w:rPr>
        <w:t xml:space="preserve">высшей категории </w:t>
      </w:r>
      <w:r>
        <w:rPr>
          <w:rFonts w:ascii="Times New Roman" w:hAnsi="Times New Roman" w:cs="Times New Roman"/>
          <w:sz w:val="28"/>
          <w:szCs w:val="28"/>
        </w:rPr>
        <w:t>Попова М.В.</w:t>
      </w:r>
      <w:r w:rsidR="001C5654" w:rsidRPr="001C5654">
        <w:rPr>
          <w:rFonts w:ascii="Times New Roman" w:hAnsi="Times New Roman" w:cs="Times New Roman"/>
          <w:sz w:val="28"/>
          <w:szCs w:val="28"/>
        </w:rPr>
        <w:t xml:space="preserve">   </w:t>
      </w:r>
    </w:p>
    <w:p w:rsidR="000A4BF0" w:rsidRDefault="000A4BF0" w:rsidP="00974BE3">
      <w:pPr>
        <w:spacing w:line="240" w:lineRule="auto"/>
        <w:rPr>
          <w:rFonts w:ascii="Times New Roman" w:hAnsi="Times New Roman" w:cs="Times New Roman"/>
          <w:sz w:val="28"/>
          <w:szCs w:val="28"/>
        </w:rPr>
      </w:pPr>
    </w:p>
    <w:p w:rsidR="00632E28" w:rsidRPr="00632E28" w:rsidRDefault="00632E28" w:rsidP="00632E28">
      <w:pPr>
        <w:spacing w:after="0" w:line="240" w:lineRule="auto"/>
        <w:jc w:val="center"/>
        <w:rPr>
          <w:rFonts w:ascii="Times New Roman" w:eastAsia="Times New Roman" w:hAnsi="Times New Roman" w:cs="Times New Roman"/>
          <w:sz w:val="28"/>
          <w:szCs w:val="28"/>
          <w:lang w:val="uk-UA" w:eastAsia="ru-RU"/>
        </w:rPr>
      </w:pPr>
      <w:r w:rsidRPr="00632E28">
        <w:rPr>
          <w:rFonts w:ascii="Times New Roman" w:eastAsia="Times New Roman" w:hAnsi="Times New Roman" w:cs="Times New Roman"/>
          <w:b/>
          <w:sz w:val="28"/>
          <w:szCs w:val="28"/>
          <w:lang w:eastAsia="ru-RU"/>
        </w:rPr>
        <w:t xml:space="preserve">                                                                  УТВЕРЖДАЮ</w:t>
      </w:r>
    </w:p>
    <w:p w:rsidR="00632E28" w:rsidRPr="00632E28" w:rsidRDefault="00632E28" w:rsidP="00632E28">
      <w:pPr>
        <w:spacing w:after="0" w:line="240" w:lineRule="auto"/>
        <w:jc w:val="right"/>
        <w:rPr>
          <w:rFonts w:ascii="Times New Roman" w:eastAsia="Times New Roman" w:hAnsi="Times New Roman" w:cs="Times New Roman"/>
          <w:sz w:val="28"/>
          <w:szCs w:val="28"/>
          <w:lang w:eastAsia="ru-RU"/>
        </w:rPr>
      </w:pPr>
      <w:r w:rsidRPr="00632E28">
        <w:rPr>
          <w:rFonts w:ascii="Times New Roman" w:eastAsia="Times New Roman" w:hAnsi="Times New Roman" w:cs="Times New Roman"/>
          <w:sz w:val="28"/>
          <w:szCs w:val="28"/>
          <w:lang w:eastAsia="ru-RU"/>
        </w:rPr>
        <w:t>Заместитель директора по УВР</w:t>
      </w:r>
    </w:p>
    <w:p w:rsidR="00632E28" w:rsidRPr="00632E28" w:rsidRDefault="00632E28" w:rsidP="00632E28">
      <w:pPr>
        <w:spacing w:after="0" w:line="240" w:lineRule="auto"/>
        <w:jc w:val="right"/>
        <w:rPr>
          <w:rFonts w:ascii="Times New Roman" w:eastAsia="Times New Roman" w:hAnsi="Times New Roman" w:cs="Times New Roman"/>
          <w:sz w:val="28"/>
          <w:szCs w:val="28"/>
          <w:lang w:eastAsia="ru-RU"/>
        </w:rPr>
      </w:pPr>
      <w:r w:rsidRPr="00632E28">
        <w:rPr>
          <w:rFonts w:ascii="Times New Roman" w:eastAsia="Times New Roman" w:hAnsi="Times New Roman" w:cs="Times New Roman"/>
          <w:sz w:val="28"/>
          <w:szCs w:val="28"/>
          <w:lang w:eastAsia="ru-RU"/>
        </w:rPr>
        <w:t>______________</w:t>
      </w:r>
      <w:proofErr w:type="spellStart"/>
      <w:r w:rsidRPr="00632E28">
        <w:rPr>
          <w:rFonts w:ascii="Times New Roman" w:eastAsia="Times New Roman" w:hAnsi="Times New Roman" w:cs="Times New Roman"/>
          <w:sz w:val="28"/>
          <w:szCs w:val="28"/>
          <w:lang w:eastAsia="ru-RU"/>
        </w:rPr>
        <w:t>Л.Л.Кузьмина</w:t>
      </w:r>
      <w:proofErr w:type="spellEnd"/>
    </w:p>
    <w:p w:rsidR="00632E28" w:rsidRPr="00632E28" w:rsidRDefault="00632E28" w:rsidP="00632E28">
      <w:pPr>
        <w:spacing w:after="0" w:line="240" w:lineRule="auto"/>
        <w:jc w:val="right"/>
        <w:rPr>
          <w:rFonts w:ascii="Times New Roman" w:eastAsia="Times New Roman" w:hAnsi="Times New Roman" w:cs="Times New Roman"/>
          <w:sz w:val="28"/>
          <w:szCs w:val="28"/>
          <w:lang w:eastAsia="ru-RU"/>
        </w:rPr>
      </w:pPr>
      <w:r w:rsidRPr="00632E28">
        <w:rPr>
          <w:rFonts w:ascii="Times New Roman" w:eastAsia="Times New Roman" w:hAnsi="Times New Roman" w:cs="Times New Roman"/>
          <w:sz w:val="28"/>
          <w:szCs w:val="28"/>
          <w:lang w:eastAsia="ru-RU"/>
        </w:rPr>
        <w:t xml:space="preserve">                                                                                            «____»_________________2018</w:t>
      </w:r>
    </w:p>
    <w:p w:rsidR="00632E28" w:rsidRPr="00632E28" w:rsidRDefault="00632E28" w:rsidP="00632E28">
      <w:pPr>
        <w:spacing w:after="0" w:line="240" w:lineRule="auto"/>
        <w:jc w:val="right"/>
        <w:rPr>
          <w:rFonts w:ascii="Times New Roman" w:eastAsia="Times New Roman" w:hAnsi="Times New Roman" w:cs="Times New Roman"/>
          <w:sz w:val="28"/>
          <w:szCs w:val="28"/>
          <w:lang w:val="uk-UA" w:eastAsia="ru-RU"/>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9B4B40" w:rsidRDefault="001C5654" w:rsidP="009B4B40">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Одобрено на</w:t>
      </w:r>
      <w:r w:rsidR="00974BE3" w:rsidRPr="000A4BF0">
        <w:rPr>
          <w:rFonts w:ascii="Times New Roman" w:hAnsi="Times New Roman" w:cs="Times New Roman"/>
          <w:sz w:val="24"/>
          <w:szCs w:val="24"/>
        </w:rPr>
        <w:t xml:space="preserve"> заседании цикловой  комиссии</w:t>
      </w:r>
    </w:p>
    <w:p w:rsidR="001C5654" w:rsidRPr="000A4BF0" w:rsidRDefault="00974BE3" w:rsidP="009B4B40">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 xml:space="preserve"> филологических</w:t>
      </w:r>
      <w:r w:rsidR="001C5654" w:rsidRPr="000A4BF0">
        <w:rPr>
          <w:rFonts w:ascii="Times New Roman" w:hAnsi="Times New Roman" w:cs="Times New Roman"/>
          <w:sz w:val="24"/>
          <w:szCs w:val="24"/>
        </w:rPr>
        <w:t xml:space="preserve"> дисциплин</w:t>
      </w:r>
    </w:p>
    <w:p w:rsidR="001C5654" w:rsidRPr="000A4BF0" w:rsidRDefault="009B4B40" w:rsidP="009B4B40">
      <w:pPr>
        <w:tabs>
          <w:tab w:val="left" w:pos="5298"/>
        </w:tabs>
        <w:spacing w:line="240" w:lineRule="auto"/>
        <w:rPr>
          <w:rFonts w:ascii="Times New Roman" w:hAnsi="Times New Roman" w:cs="Times New Roman"/>
          <w:sz w:val="24"/>
          <w:szCs w:val="24"/>
        </w:rPr>
      </w:pPr>
      <w:r>
        <w:rPr>
          <w:rFonts w:ascii="Times New Roman" w:hAnsi="Times New Roman" w:cs="Times New Roman"/>
          <w:sz w:val="24"/>
          <w:szCs w:val="24"/>
        </w:rPr>
        <w:tab/>
      </w:r>
    </w:p>
    <w:p w:rsidR="001C5654" w:rsidRPr="000A4BF0" w:rsidRDefault="001C5654" w:rsidP="009B4B40">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Протокол №_______ от «_____» _________ 20____г.</w:t>
      </w:r>
    </w:p>
    <w:p w:rsidR="001C5654" w:rsidRPr="000A4BF0" w:rsidRDefault="001C5654" w:rsidP="009B4B40">
      <w:pPr>
        <w:spacing w:line="240" w:lineRule="auto"/>
        <w:jc w:val="center"/>
        <w:rPr>
          <w:rFonts w:ascii="Times New Roman" w:hAnsi="Times New Roman" w:cs="Times New Roman"/>
          <w:sz w:val="24"/>
          <w:szCs w:val="24"/>
        </w:rPr>
      </w:pPr>
    </w:p>
    <w:p w:rsidR="001C5654" w:rsidRPr="000A4BF0" w:rsidRDefault="00974BE3" w:rsidP="009B4B40">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Председатель ПЦК:  Ткаченко Н.В.</w:t>
      </w:r>
      <w:r w:rsidR="001C5654" w:rsidRPr="000A4BF0">
        <w:rPr>
          <w:rFonts w:ascii="Times New Roman" w:hAnsi="Times New Roman" w:cs="Times New Roman"/>
          <w:sz w:val="24"/>
          <w:szCs w:val="24"/>
        </w:rPr>
        <w:t xml:space="preserve">          /_____________/</w:t>
      </w:r>
    </w:p>
    <w:p w:rsidR="001C5654" w:rsidRPr="001C5654" w:rsidRDefault="001C5654" w:rsidP="009B4B40">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1C5654" w:rsidRDefault="001C5654" w:rsidP="001C5654">
      <w:pPr>
        <w:spacing w:line="240" w:lineRule="auto"/>
        <w:jc w:val="center"/>
        <w:rPr>
          <w:rFonts w:ascii="Times New Roman" w:hAnsi="Times New Roman" w:cs="Times New Roman"/>
          <w:sz w:val="28"/>
          <w:szCs w:val="28"/>
        </w:rPr>
      </w:pPr>
    </w:p>
    <w:p w:rsidR="001C5654" w:rsidRPr="000A4BF0" w:rsidRDefault="001C5654" w:rsidP="001C5654">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Одобр</w:t>
      </w:r>
      <w:r w:rsidR="000A4BF0" w:rsidRPr="000A4BF0">
        <w:rPr>
          <w:rFonts w:ascii="Times New Roman" w:hAnsi="Times New Roman" w:cs="Times New Roman"/>
          <w:sz w:val="24"/>
          <w:szCs w:val="24"/>
        </w:rPr>
        <w:t>ено Методическим советом техникум</w:t>
      </w:r>
      <w:r w:rsidRPr="000A4BF0">
        <w:rPr>
          <w:rFonts w:ascii="Times New Roman" w:hAnsi="Times New Roman" w:cs="Times New Roman"/>
          <w:sz w:val="24"/>
          <w:szCs w:val="24"/>
        </w:rPr>
        <w:t>а</w:t>
      </w:r>
    </w:p>
    <w:p w:rsidR="001C5654" w:rsidRPr="000A4BF0" w:rsidRDefault="001C5654" w:rsidP="001C5654">
      <w:pPr>
        <w:spacing w:line="240" w:lineRule="auto"/>
        <w:jc w:val="center"/>
        <w:rPr>
          <w:rFonts w:ascii="Times New Roman" w:hAnsi="Times New Roman" w:cs="Times New Roman"/>
          <w:sz w:val="24"/>
          <w:szCs w:val="24"/>
        </w:rPr>
      </w:pPr>
    </w:p>
    <w:p w:rsidR="001C5654" w:rsidRPr="000A4BF0" w:rsidRDefault="001C5654" w:rsidP="001C5654">
      <w:pPr>
        <w:spacing w:line="240" w:lineRule="auto"/>
        <w:jc w:val="center"/>
        <w:rPr>
          <w:rFonts w:ascii="Times New Roman" w:hAnsi="Times New Roman" w:cs="Times New Roman"/>
          <w:sz w:val="24"/>
          <w:szCs w:val="24"/>
        </w:rPr>
      </w:pPr>
      <w:r w:rsidRPr="000A4BF0">
        <w:rPr>
          <w:rFonts w:ascii="Times New Roman" w:hAnsi="Times New Roman" w:cs="Times New Roman"/>
          <w:sz w:val="24"/>
          <w:szCs w:val="24"/>
        </w:rPr>
        <w:t>Протокол №_______ от «_____» _________ 20____г.</w:t>
      </w:r>
    </w:p>
    <w:p w:rsidR="001C5654" w:rsidRPr="001C5654" w:rsidRDefault="001C5654" w:rsidP="001C5654">
      <w:pPr>
        <w:spacing w:line="240" w:lineRule="auto"/>
        <w:jc w:val="center"/>
        <w:rPr>
          <w:rFonts w:ascii="Times New Roman" w:hAnsi="Times New Roman" w:cs="Times New Roman"/>
          <w:sz w:val="28"/>
          <w:szCs w:val="28"/>
        </w:rPr>
      </w:pPr>
    </w:p>
    <w:p w:rsidR="001C5654" w:rsidRDefault="001C5654" w:rsidP="001E37B5">
      <w:pPr>
        <w:spacing w:line="240" w:lineRule="auto"/>
        <w:jc w:val="center"/>
        <w:rPr>
          <w:rFonts w:ascii="Times New Roman" w:hAnsi="Times New Roman" w:cs="Times New Roman"/>
          <w:sz w:val="28"/>
          <w:szCs w:val="28"/>
        </w:rPr>
      </w:pPr>
    </w:p>
    <w:p w:rsidR="00C44176" w:rsidRDefault="00C44176" w:rsidP="00C44176">
      <w:pPr>
        <w:spacing w:line="240" w:lineRule="auto"/>
        <w:jc w:val="center"/>
        <w:rPr>
          <w:rFonts w:ascii="Times New Roman" w:hAnsi="Times New Roman" w:cs="Times New Roman"/>
          <w:b/>
          <w:bCs/>
          <w:sz w:val="28"/>
          <w:szCs w:val="28"/>
        </w:rPr>
      </w:pPr>
      <w:r w:rsidRPr="00C44176">
        <w:rPr>
          <w:rFonts w:ascii="Times New Roman" w:hAnsi="Times New Roman" w:cs="Times New Roman"/>
          <w:b/>
          <w:bCs/>
          <w:sz w:val="28"/>
          <w:szCs w:val="28"/>
        </w:rPr>
        <w:lastRenderedPageBreak/>
        <w:t>ОРГАНИЗАЦИЯ КОНТРОЛЯ И ОЦЕНКИ ОСВОЕНИЯ ПРОГРАММЫ УЧЕБНОЙ ДИСЦИПЛИНЫ «ИНОСТРАННЫЙ ЯЗЫК (АНГЛИЙСКИЙ)»</w:t>
      </w:r>
    </w:p>
    <w:p w:rsidR="008A6C16" w:rsidRPr="008A6C16" w:rsidRDefault="008A6C16" w:rsidP="008A6C16">
      <w:pPr>
        <w:spacing w:after="0" w:line="240" w:lineRule="auto"/>
        <w:ind w:firstLine="709"/>
        <w:jc w:val="both"/>
        <w:rPr>
          <w:rFonts w:ascii="Times New Roman" w:hAnsi="Times New Roman" w:cs="Times New Roman"/>
          <w:sz w:val="28"/>
          <w:szCs w:val="28"/>
        </w:rPr>
      </w:pPr>
      <w:r w:rsidRPr="008A6C16">
        <w:rPr>
          <w:rFonts w:ascii="Times New Roman" w:hAnsi="Times New Roman" w:cs="Times New Roman"/>
          <w:sz w:val="28"/>
          <w:szCs w:val="28"/>
        </w:rPr>
        <w:t>Форма итогового контроля - дифференцированный зачет. Зачёт проводится с учетом результатов текущего контроля (набранных баллов). Образовательные результаты контролируемых п</w:t>
      </w:r>
      <w:r w:rsidR="002D3ADC">
        <w:rPr>
          <w:rFonts w:ascii="Times New Roman" w:hAnsi="Times New Roman" w:cs="Times New Roman"/>
          <w:sz w:val="28"/>
          <w:szCs w:val="28"/>
        </w:rPr>
        <w:t>оказателей составляют не менее 5</w:t>
      </w:r>
      <w:r w:rsidRPr="008A6C16">
        <w:rPr>
          <w:rFonts w:ascii="Times New Roman" w:hAnsi="Times New Roman" w:cs="Times New Roman"/>
          <w:sz w:val="28"/>
          <w:szCs w:val="28"/>
        </w:rPr>
        <w:t>9% по каждому разделу семестра. Отметка зависит от набранных баллов за семестр.</w:t>
      </w:r>
    </w:p>
    <w:p w:rsidR="008A6C16" w:rsidRDefault="008A6C16" w:rsidP="002A792E">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Дифференцированный зачёт основывается на заданиях по контрольному </w:t>
      </w:r>
      <w:proofErr w:type="spellStart"/>
      <w:r>
        <w:rPr>
          <w:rFonts w:ascii="Times New Roman" w:hAnsi="Times New Roman" w:cs="Times New Roman"/>
          <w:sz w:val="28"/>
          <w:szCs w:val="28"/>
        </w:rPr>
        <w:t>аудированию</w:t>
      </w:r>
      <w:proofErr w:type="spellEnd"/>
      <w:r>
        <w:rPr>
          <w:rFonts w:ascii="Times New Roman" w:hAnsi="Times New Roman" w:cs="Times New Roman"/>
          <w:sz w:val="28"/>
          <w:szCs w:val="28"/>
        </w:rPr>
        <w:t xml:space="preserve"> и говорению, составленных в соответствии с учебной и рабочей программам по </w:t>
      </w:r>
      <w:r w:rsidR="002A792E">
        <w:rPr>
          <w:rFonts w:ascii="Times New Roman" w:hAnsi="Times New Roman" w:cs="Times New Roman"/>
          <w:sz w:val="28"/>
          <w:szCs w:val="28"/>
        </w:rPr>
        <w:t xml:space="preserve">изучаемой дисциплине. </w:t>
      </w:r>
    </w:p>
    <w:p w:rsidR="00C44176" w:rsidRDefault="00C44176" w:rsidP="001E37B5">
      <w:pPr>
        <w:spacing w:line="240" w:lineRule="auto"/>
        <w:jc w:val="center"/>
        <w:rPr>
          <w:rFonts w:ascii="Times New Roman" w:hAnsi="Times New Roman" w:cs="Times New Roman"/>
          <w:sz w:val="28"/>
          <w:szCs w:val="28"/>
        </w:rPr>
      </w:pPr>
    </w:p>
    <w:p w:rsidR="00B61ACB" w:rsidRDefault="00B61ACB" w:rsidP="00C47342">
      <w:pPr>
        <w:spacing w:after="0" w:line="240" w:lineRule="auto"/>
        <w:ind w:firstLine="709"/>
        <w:jc w:val="center"/>
        <w:rPr>
          <w:rFonts w:ascii="Times New Roman" w:hAnsi="Times New Roman" w:cs="Times New Roman"/>
          <w:b/>
          <w:sz w:val="28"/>
          <w:szCs w:val="28"/>
          <w:lang w:val="en-US"/>
        </w:rPr>
      </w:pPr>
      <w:r w:rsidRPr="00B61ACB">
        <w:rPr>
          <w:rFonts w:ascii="Times New Roman" w:hAnsi="Times New Roman" w:cs="Times New Roman"/>
          <w:b/>
          <w:sz w:val="28"/>
          <w:szCs w:val="28"/>
          <w:lang w:val="en-US"/>
        </w:rPr>
        <w:t>LISTENING</w:t>
      </w:r>
    </w:p>
    <w:p w:rsidR="00C47342" w:rsidRDefault="00C47342" w:rsidP="00C47342">
      <w:pPr>
        <w:spacing w:after="0" w:line="240" w:lineRule="auto"/>
        <w:ind w:firstLine="709"/>
        <w:jc w:val="center"/>
        <w:rPr>
          <w:rFonts w:ascii="Times New Roman" w:hAnsi="Times New Roman" w:cs="Times New Roman"/>
          <w:b/>
          <w:sz w:val="28"/>
          <w:szCs w:val="28"/>
          <w:lang w:val="en-US"/>
        </w:rPr>
      </w:pPr>
    </w:p>
    <w:p w:rsidR="00B61ACB" w:rsidRDefault="008754B0" w:rsidP="00C47342">
      <w:pPr>
        <w:pStyle w:val="a3"/>
        <w:numPr>
          <w:ilvl w:val="0"/>
          <w:numId w:val="1"/>
        </w:numPr>
        <w:spacing w:after="0" w:line="240" w:lineRule="auto"/>
        <w:ind w:left="0" w:firstLine="709"/>
        <w:jc w:val="both"/>
        <w:rPr>
          <w:rFonts w:ascii="Times New Roman" w:hAnsi="Times New Roman" w:cs="Times New Roman"/>
          <w:sz w:val="28"/>
          <w:szCs w:val="28"/>
          <w:lang w:val="en-US"/>
        </w:rPr>
      </w:pPr>
      <w:r w:rsidRPr="008754B0">
        <w:rPr>
          <w:rFonts w:ascii="Times New Roman" w:hAnsi="Times New Roman" w:cs="Times New Roman"/>
          <w:sz w:val="28"/>
          <w:szCs w:val="28"/>
          <w:lang w:val="en-US"/>
        </w:rPr>
        <w:t>Li</w:t>
      </w:r>
      <w:r>
        <w:rPr>
          <w:rFonts w:ascii="Times New Roman" w:hAnsi="Times New Roman" w:cs="Times New Roman"/>
          <w:sz w:val="28"/>
          <w:szCs w:val="28"/>
          <w:lang w:val="en-US"/>
        </w:rPr>
        <w:t xml:space="preserve">sten to the text </w:t>
      </w:r>
      <w:r w:rsidRPr="008754B0">
        <w:rPr>
          <w:rFonts w:ascii="Times New Roman" w:hAnsi="Times New Roman" w:cs="Times New Roman"/>
          <w:sz w:val="28"/>
          <w:szCs w:val="28"/>
          <w:lang w:val="en-US"/>
        </w:rPr>
        <w:t>«</w:t>
      </w:r>
      <w:r w:rsidR="00F2410D">
        <w:rPr>
          <w:rFonts w:ascii="Times New Roman" w:hAnsi="Times New Roman" w:cs="Times New Roman"/>
          <w:sz w:val="28"/>
          <w:szCs w:val="28"/>
          <w:lang w:val="en-US"/>
        </w:rPr>
        <w:t>Main Structural Elements of DC Machines</w:t>
      </w:r>
      <w:r w:rsidRPr="008754B0">
        <w:rPr>
          <w:rFonts w:ascii="Times New Roman" w:hAnsi="Times New Roman" w:cs="Times New Roman"/>
          <w:sz w:val="28"/>
          <w:szCs w:val="28"/>
          <w:lang w:val="en-US"/>
        </w:rPr>
        <w:t>»</w:t>
      </w:r>
      <w:r>
        <w:rPr>
          <w:rFonts w:ascii="Times New Roman" w:hAnsi="Times New Roman" w:cs="Times New Roman"/>
          <w:sz w:val="28"/>
          <w:szCs w:val="28"/>
          <w:lang w:val="en-US"/>
        </w:rPr>
        <w:t xml:space="preserve"> twice and tick (+) the correct sentences:</w:t>
      </w:r>
    </w:p>
    <w:p w:rsidR="00B6038C" w:rsidRDefault="00B6038C" w:rsidP="00C47342">
      <w:pPr>
        <w:pStyle w:val="a3"/>
        <w:spacing w:after="0" w:line="240" w:lineRule="auto"/>
        <w:ind w:left="0" w:firstLine="709"/>
        <w:jc w:val="both"/>
        <w:rPr>
          <w:rFonts w:ascii="Times New Roman" w:hAnsi="Times New Roman" w:cs="Times New Roman"/>
          <w:sz w:val="28"/>
          <w:szCs w:val="28"/>
          <w:lang w:val="en-US"/>
        </w:rPr>
      </w:pPr>
    </w:p>
    <w:tbl>
      <w:tblPr>
        <w:tblStyle w:val="a4"/>
        <w:tblW w:w="0" w:type="auto"/>
        <w:tblInd w:w="720" w:type="dxa"/>
        <w:tblLook w:val="04A0" w:firstRow="1" w:lastRow="0" w:firstColumn="1" w:lastColumn="0" w:noHBand="0" w:noVBand="1"/>
      </w:tblPr>
      <w:tblGrid>
        <w:gridCol w:w="948"/>
        <w:gridCol w:w="6970"/>
        <w:gridCol w:w="933"/>
      </w:tblGrid>
      <w:tr w:rsidR="009361E1" w:rsidTr="009361E1">
        <w:tc>
          <w:tcPr>
            <w:tcW w:w="948" w:type="dxa"/>
          </w:tcPr>
          <w:p w:rsidR="009361E1" w:rsidRPr="00C47342" w:rsidRDefault="009361E1" w:rsidP="00C47342">
            <w:pPr>
              <w:jc w:val="center"/>
              <w:rPr>
                <w:rFonts w:ascii="Times New Roman" w:hAnsi="Times New Roman" w:cs="Times New Roman"/>
                <w:sz w:val="28"/>
                <w:szCs w:val="28"/>
                <w:lang w:val="en-US"/>
              </w:rPr>
            </w:pPr>
            <w:r w:rsidRPr="00C47342">
              <w:rPr>
                <w:rFonts w:ascii="Times New Roman" w:hAnsi="Times New Roman" w:cs="Times New Roman"/>
                <w:sz w:val="28"/>
                <w:szCs w:val="28"/>
              </w:rPr>
              <w:t>№</w:t>
            </w:r>
          </w:p>
        </w:tc>
        <w:tc>
          <w:tcPr>
            <w:tcW w:w="6970" w:type="dxa"/>
          </w:tcPr>
          <w:p w:rsidR="009361E1" w:rsidRDefault="009361E1"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A sentence</w:t>
            </w:r>
          </w:p>
        </w:tc>
        <w:tc>
          <w:tcPr>
            <w:tcW w:w="933" w:type="dxa"/>
          </w:tcPr>
          <w:p w:rsidR="009361E1" w:rsidRDefault="00C47342" w:rsidP="00C47342">
            <w:pPr>
              <w:pStyle w:val="a3"/>
              <w:ind w:left="0"/>
              <w:rPr>
                <w:rFonts w:ascii="Times New Roman" w:hAnsi="Times New Roman" w:cs="Times New Roman"/>
                <w:sz w:val="28"/>
                <w:szCs w:val="28"/>
                <w:lang w:val="en-US"/>
              </w:rPr>
            </w:pPr>
            <w:r>
              <w:rPr>
                <w:rFonts w:ascii="Times New Roman" w:hAnsi="Times New Roman" w:cs="Times New Roman"/>
                <w:sz w:val="28"/>
                <w:szCs w:val="28"/>
                <w:lang w:val="en-US"/>
              </w:rPr>
              <w:t>T</w:t>
            </w:r>
            <w:r w:rsidR="009361E1">
              <w:rPr>
                <w:rFonts w:ascii="Times New Roman" w:hAnsi="Times New Roman" w:cs="Times New Roman"/>
                <w:sz w:val="28"/>
                <w:szCs w:val="28"/>
                <w:lang w:val="en-US"/>
              </w:rPr>
              <w:t>rue</w:t>
            </w:r>
          </w:p>
        </w:tc>
      </w:tr>
      <w:tr w:rsidR="009361E1" w:rsidRPr="006F1F16" w:rsidTr="009361E1">
        <w:tc>
          <w:tcPr>
            <w:tcW w:w="948" w:type="dxa"/>
          </w:tcPr>
          <w:p w:rsidR="009361E1" w:rsidRPr="00C47342" w:rsidRDefault="00C47342" w:rsidP="00C4734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C47342">
              <w:rPr>
                <w:rFonts w:ascii="Times New Roman" w:hAnsi="Times New Roman" w:cs="Times New Roman"/>
                <w:sz w:val="28"/>
                <w:szCs w:val="28"/>
                <w:lang w:val="en-US"/>
              </w:rPr>
              <w:t>1.</w:t>
            </w:r>
          </w:p>
        </w:tc>
        <w:tc>
          <w:tcPr>
            <w:tcW w:w="6970" w:type="dxa"/>
          </w:tcPr>
          <w:p w:rsidR="009361E1" w:rsidRPr="009361E1" w:rsidRDefault="0060638A" w:rsidP="00C47342">
            <w:pPr>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dc machine consists of four main parts.</w:t>
            </w:r>
            <w:r w:rsidR="000825DB">
              <w:rPr>
                <w:rFonts w:ascii="Times New Roman" w:hAnsi="Times New Roman" w:cs="Times New Roman"/>
                <w:sz w:val="28"/>
                <w:szCs w:val="28"/>
                <w:lang w:val="en-US"/>
              </w:rPr>
              <w:t xml:space="preserve"> </w:t>
            </w:r>
          </w:p>
        </w:tc>
        <w:tc>
          <w:tcPr>
            <w:tcW w:w="933" w:type="dxa"/>
          </w:tcPr>
          <w:p w:rsidR="009361E1" w:rsidRDefault="009361E1" w:rsidP="00C47342">
            <w:pPr>
              <w:pStyle w:val="a3"/>
              <w:ind w:left="0" w:firstLine="709"/>
              <w:jc w:val="center"/>
              <w:rPr>
                <w:rFonts w:ascii="Times New Roman" w:hAnsi="Times New Roman" w:cs="Times New Roman"/>
                <w:sz w:val="28"/>
                <w:szCs w:val="28"/>
                <w:lang w:val="en-US"/>
              </w:rPr>
            </w:pPr>
          </w:p>
        </w:tc>
      </w:tr>
      <w:tr w:rsidR="009361E1" w:rsidRPr="0060638A" w:rsidTr="009361E1">
        <w:tc>
          <w:tcPr>
            <w:tcW w:w="948" w:type="dxa"/>
          </w:tcPr>
          <w:p w:rsidR="009361E1"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2.</w:t>
            </w:r>
          </w:p>
        </w:tc>
        <w:tc>
          <w:tcPr>
            <w:tcW w:w="6970" w:type="dxa"/>
          </w:tcPr>
          <w:p w:rsidR="009361E1" w:rsidRPr="009361E1" w:rsidRDefault="0060638A" w:rsidP="00C47342">
            <w:pPr>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main pole consists of laminated core.</w:t>
            </w:r>
          </w:p>
        </w:tc>
        <w:tc>
          <w:tcPr>
            <w:tcW w:w="933" w:type="dxa"/>
          </w:tcPr>
          <w:p w:rsidR="009361E1" w:rsidRDefault="002F3426"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w:t>
            </w:r>
          </w:p>
        </w:tc>
      </w:tr>
      <w:tr w:rsidR="009361E1" w:rsidRPr="00BD6D4B" w:rsidTr="009361E1">
        <w:tc>
          <w:tcPr>
            <w:tcW w:w="948" w:type="dxa"/>
          </w:tcPr>
          <w:p w:rsidR="009361E1"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3.</w:t>
            </w:r>
          </w:p>
        </w:tc>
        <w:tc>
          <w:tcPr>
            <w:tcW w:w="6970" w:type="dxa"/>
          </w:tcPr>
          <w:p w:rsidR="009361E1" w:rsidRDefault="0060638A"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For better cooling the field may be subdivided along the height into two or more parts with ventila</w:t>
            </w:r>
            <w:r w:rsidR="00BD6D4B">
              <w:rPr>
                <w:rFonts w:ascii="Times New Roman" w:hAnsi="Times New Roman" w:cs="Times New Roman"/>
                <w:sz w:val="28"/>
                <w:szCs w:val="28"/>
                <w:lang w:val="en-US"/>
              </w:rPr>
              <w:t>tion channels between them.</w:t>
            </w:r>
            <w:r w:rsidR="000825DB">
              <w:rPr>
                <w:rFonts w:ascii="Times New Roman" w:hAnsi="Times New Roman" w:cs="Times New Roman"/>
                <w:sz w:val="28"/>
                <w:szCs w:val="28"/>
                <w:lang w:val="en-US"/>
              </w:rPr>
              <w:t xml:space="preserve"> </w:t>
            </w:r>
          </w:p>
        </w:tc>
        <w:tc>
          <w:tcPr>
            <w:tcW w:w="933" w:type="dxa"/>
          </w:tcPr>
          <w:p w:rsidR="009361E1" w:rsidRDefault="002F3426"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w:t>
            </w:r>
          </w:p>
        </w:tc>
      </w:tr>
      <w:tr w:rsidR="009361E1" w:rsidRPr="006F1F16" w:rsidTr="009361E1">
        <w:tc>
          <w:tcPr>
            <w:tcW w:w="948" w:type="dxa"/>
          </w:tcPr>
          <w:p w:rsidR="009361E1"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4.</w:t>
            </w:r>
          </w:p>
        </w:tc>
        <w:tc>
          <w:tcPr>
            <w:tcW w:w="6970" w:type="dxa"/>
          </w:tcPr>
          <w:p w:rsidR="009361E1" w:rsidRDefault="00BD6D4B"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commutating pole is the name given to the stationary part of the machine to which are fixed the main and commutating poles and by means of which the machine is bolted to its bedplate.</w:t>
            </w:r>
          </w:p>
        </w:tc>
        <w:tc>
          <w:tcPr>
            <w:tcW w:w="933" w:type="dxa"/>
          </w:tcPr>
          <w:p w:rsidR="009361E1" w:rsidRDefault="009361E1" w:rsidP="00C47342">
            <w:pPr>
              <w:pStyle w:val="a3"/>
              <w:ind w:left="0" w:firstLine="709"/>
              <w:jc w:val="center"/>
              <w:rPr>
                <w:rFonts w:ascii="Times New Roman" w:hAnsi="Times New Roman" w:cs="Times New Roman"/>
                <w:sz w:val="28"/>
                <w:szCs w:val="28"/>
                <w:lang w:val="en-US"/>
              </w:rPr>
            </w:pPr>
          </w:p>
        </w:tc>
      </w:tr>
      <w:tr w:rsidR="009361E1" w:rsidRPr="006F1F16" w:rsidTr="009361E1">
        <w:tc>
          <w:tcPr>
            <w:tcW w:w="948" w:type="dxa"/>
          </w:tcPr>
          <w:p w:rsidR="009361E1" w:rsidRPr="00C47342" w:rsidRDefault="00C47342" w:rsidP="00C4734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C47342">
              <w:rPr>
                <w:rFonts w:ascii="Times New Roman" w:hAnsi="Times New Roman" w:cs="Times New Roman"/>
                <w:sz w:val="28"/>
                <w:szCs w:val="28"/>
                <w:lang w:val="en-US"/>
              </w:rPr>
              <w:t xml:space="preserve">5. </w:t>
            </w:r>
          </w:p>
        </w:tc>
        <w:tc>
          <w:tcPr>
            <w:tcW w:w="6970" w:type="dxa"/>
          </w:tcPr>
          <w:p w:rsidR="009361E1" w:rsidRDefault="00BB5A9C"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armature core is not assembled of steel sheet laminations.</w:t>
            </w:r>
          </w:p>
        </w:tc>
        <w:tc>
          <w:tcPr>
            <w:tcW w:w="933" w:type="dxa"/>
          </w:tcPr>
          <w:p w:rsidR="009361E1" w:rsidRDefault="009361E1" w:rsidP="00C47342">
            <w:pPr>
              <w:pStyle w:val="a3"/>
              <w:ind w:left="0" w:firstLine="709"/>
              <w:jc w:val="center"/>
              <w:rPr>
                <w:rFonts w:ascii="Times New Roman" w:hAnsi="Times New Roman" w:cs="Times New Roman"/>
                <w:sz w:val="28"/>
                <w:szCs w:val="28"/>
                <w:lang w:val="en-US"/>
              </w:rPr>
            </w:pPr>
          </w:p>
        </w:tc>
      </w:tr>
      <w:tr w:rsidR="009361E1" w:rsidTr="009361E1">
        <w:tc>
          <w:tcPr>
            <w:tcW w:w="948" w:type="dxa"/>
          </w:tcPr>
          <w:p w:rsidR="009361E1"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6.</w:t>
            </w:r>
          </w:p>
        </w:tc>
        <w:tc>
          <w:tcPr>
            <w:tcW w:w="6970" w:type="dxa"/>
          </w:tcPr>
          <w:p w:rsidR="009361E1" w:rsidRDefault="00BB5A9C"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To reduce eddy current losses the sheets are insulated with a thin layer of varnish.</w:t>
            </w:r>
          </w:p>
        </w:tc>
        <w:tc>
          <w:tcPr>
            <w:tcW w:w="933" w:type="dxa"/>
          </w:tcPr>
          <w:p w:rsidR="009361E1" w:rsidRDefault="005B38EC"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w:t>
            </w:r>
          </w:p>
        </w:tc>
      </w:tr>
      <w:tr w:rsidR="009361E1" w:rsidRPr="006F1F16" w:rsidTr="009361E1">
        <w:tc>
          <w:tcPr>
            <w:tcW w:w="948" w:type="dxa"/>
          </w:tcPr>
          <w:p w:rsidR="009361E1"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7.</w:t>
            </w:r>
          </w:p>
        </w:tc>
        <w:tc>
          <w:tcPr>
            <w:tcW w:w="6970" w:type="dxa"/>
          </w:tcPr>
          <w:p w:rsidR="009361E1" w:rsidRDefault="00BB5A9C"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All modern ac machines employ the drum-wound armature.</w:t>
            </w:r>
          </w:p>
        </w:tc>
        <w:tc>
          <w:tcPr>
            <w:tcW w:w="933" w:type="dxa"/>
          </w:tcPr>
          <w:p w:rsidR="009361E1" w:rsidRDefault="009361E1" w:rsidP="00C47342">
            <w:pPr>
              <w:pStyle w:val="a3"/>
              <w:ind w:left="0" w:firstLine="709"/>
              <w:jc w:val="center"/>
              <w:rPr>
                <w:rFonts w:ascii="Times New Roman" w:hAnsi="Times New Roman" w:cs="Times New Roman"/>
                <w:sz w:val="28"/>
                <w:szCs w:val="28"/>
                <w:lang w:val="en-US"/>
              </w:rPr>
            </w:pPr>
          </w:p>
        </w:tc>
      </w:tr>
      <w:tr w:rsidR="005B38EC" w:rsidTr="009361E1">
        <w:tc>
          <w:tcPr>
            <w:tcW w:w="948" w:type="dxa"/>
          </w:tcPr>
          <w:p w:rsidR="005B38EC" w:rsidRPr="00C47342" w:rsidRDefault="00C47342" w:rsidP="00C47342">
            <w:pPr>
              <w:ind w:left="360"/>
              <w:jc w:val="both"/>
              <w:rPr>
                <w:rFonts w:ascii="Times New Roman" w:hAnsi="Times New Roman" w:cs="Times New Roman"/>
                <w:sz w:val="28"/>
                <w:szCs w:val="28"/>
                <w:lang w:val="en-US"/>
              </w:rPr>
            </w:pPr>
            <w:r>
              <w:rPr>
                <w:rFonts w:ascii="Times New Roman" w:hAnsi="Times New Roman" w:cs="Times New Roman"/>
                <w:sz w:val="28"/>
                <w:szCs w:val="28"/>
                <w:lang w:val="en-US"/>
              </w:rPr>
              <w:t>8.</w:t>
            </w:r>
          </w:p>
        </w:tc>
        <w:tc>
          <w:tcPr>
            <w:tcW w:w="6970" w:type="dxa"/>
          </w:tcPr>
          <w:p w:rsidR="005B38EC" w:rsidRPr="004B54BD" w:rsidRDefault="004B54BD" w:rsidP="004B54BD">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C62AA7">
              <w:rPr>
                <w:rFonts w:ascii="Times New Roman" w:hAnsi="Times New Roman" w:cs="Times New Roman"/>
                <w:sz w:val="28"/>
                <w:szCs w:val="28"/>
                <w:lang w:val="en-US"/>
              </w:rPr>
              <w:t xml:space="preserve">The ends of all armature coils are joined to the </w:t>
            </w:r>
            <w:proofErr w:type="spellStart"/>
            <w:r w:rsidR="00C62AA7">
              <w:rPr>
                <w:rFonts w:ascii="Times New Roman" w:hAnsi="Times New Roman" w:cs="Times New Roman"/>
                <w:sz w:val="28"/>
                <w:szCs w:val="28"/>
                <w:lang w:val="en-US"/>
              </w:rPr>
              <w:t>commutator</w:t>
            </w:r>
            <w:proofErr w:type="spellEnd"/>
            <w:r w:rsidR="00C62AA7">
              <w:rPr>
                <w:rFonts w:ascii="Times New Roman" w:hAnsi="Times New Roman" w:cs="Times New Roman"/>
                <w:sz w:val="28"/>
                <w:szCs w:val="28"/>
                <w:lang w:val="en-US"/>
              </w:rPr>
              <w:t>.</w:t>
            </w:r>
          </w:p>
        </w:tc>
        <w:tc>
          <w:tcPr>
            <w:tcW w:w="933" w:type="dxa"/>
          </w:tcPr>
          <w:p w:rsidR="005B38EC" w:rsidRDefault="005B38EC"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w:t>
            </w:r>
          </w:p>
        </w:tc>
      </w:tr>
      <w:tr w:rsidR="005B38EC" w:rsidTr="009361E1">
        <w:tc>
          <w:tcPr>
            <w:tcW w:w="948" w:type="dxa"/>
          </w:tcPr>
          <w:p w:rsidR="005B38EC" w:rsidRPr="00C47342" w:rsidRDefault="00C47342" w:rsidP="00C4734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C47342">
              <w:rPr>
                <w:rFonts w:ascii="Times New Roman" w:hAnsi="Times New Roman" w:cs="Times New Roman"/>
                <w:sz w:val="28"/>
                <w:szCs w:val="28"/>
                <w:lang w:val="en-US"/>
              </w:rPr>
              <w:t xml:space="preserve">9. </w:t>
            </w:r>
          </w:p>
        </w:tc>
        <w:tc>
          <w:tcPr>
            <w:tcW w:w="6970" w:type="dxa"/>
          </w:tcPr>
          <w:p w:rsidR="005B38EC" w:rsidRDefault="00C62AA7"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 simple, cylindrical </w:t>
            </w:r>
            <w:proofErr w:type="spellStart"/>
            <w:r>
              <w:rPr>
                <w:rFonts w:ascii="Times New Roman" w:hAnsi="Times New Roman" w:cs="Times New Roman"/>
                <w:sz w:val="28"/>
                <w:szCs w:val="28"/>
                <w:lang w:val="en-US"/>
              </w:rPr>
              <w:t>commutator</w:t>
            </w:r>
            <w:proofErr w:type="spellEnd"/>
            <w:r>
              <w:rPr>
                <w:rFonts w:ascii="Times New Roman" w:hAnsi="Times New Roman" w:cs="Times New Roman"/>
                <w:sz w:val="28"/>
                <w:szCs w:val="28"/>
                <w:lang w:val="en-US"/>
              </w:rPr>
              <w:t xml:space="preserve"> consists of a number of small wedge-shaped segments of copper, which when assembled together form a cylinder.</w:t>
            </w:r>
          </w:p>
        </w:tc>
        <w:tc>
          <w:tcPr>
            <w:tcW w:w="933" w:type="dxa"/>
          </w:tcPr>
          <w:p w:rsidR="005B38EC" w:rsidRDefault="007548CA" w:rsidP="00C47342">
            <w:pPr>
              <w:pStyle w:val="a3"/>
              <w:ind w:left="0" w:firstLine="709"/>
              <w:jc w:val="center"/>
              <w:rPr>
                <w:rFonts w:ascii="Times New Roman" w:hAnsi="Times New Roman" w:cs="Times New Roman"/>
                <w:sz w:val="28"/>
                <w:szCs w:val="28"/>
                <w:lang w:val="en-US"/>
              </w:rPr>
            </w:pPr>
            <w:r>
              <w:rPr>
                <w:rFonts w:ascii="Times New Roman" w:hAnsi="Times New Roman" w:cs="Times New Roman"/>
                <w:sz w:val="28"/>
                <w:szCs w:val="28"/>
                <w:lang w:val="en-US"/>
              </w:rPr>
              <w:t>+</w:t>
            </w:r>
          </w:p>
        </w:tc>
      </w:tr>
      <w:tr w:rsidR="005B38EC" w:rsidRPr="006F1F16" w:rsidTr="009361E1">
        <w:tc>
          <w:tcPr>
            <w:tcW w:w="948" w:type="dxa"/>
          </w:tcPr>
          <w:p w:rsidR="005B38EC" w:rsidRPr="00C47342" w:rsidRDefault="00C47342" w:rsidP="00C4734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10.</w:t>
            </w:r>
          </w:p>
        </w:tc>
        <w:tc>
          <w:tcPr>
            <w:tcW w:w="6970" w:type="dxa"/>
          </w:tcPr>
          <w:p w:rsidR="005B38EC" w:rsidRDefault="0046254A" w:rsidP="00C47342">
            <w:pPr>
              <w:pStyle w:val="a3"/>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To collect the current of a rotating </w:t>
            </w:r>
            <w:proofErr w:type="spellStart"/>
            <w:r>
              <w:rPr>
                <w:rFonts w:ascii="Times New Roman" w:hAnsi="Times New Roman" w:cs="Times New Roman"/>
                <w:sz w:val="28"/>
                <w:szCs w:val="28"/>
                <w:lang w:val="en-US"/>
              </w:rPr>
              <w:t>commutator</w:t>
            </w:r>
            <w:proofErr w:type="spellEnd"/>
            <w:r>
              <w:rPr>
                <w:rFonts w:ascii="Times New Roman" w:hAnsi="Times New Roman" w:cs="Times New Roman"/>
                <w:sz w:val="28"/>
                <w:szCs w:val="28"/>
                <w:lang w:val="en-US"/>
              </w:rPr>
              <w:t xml:space="preserve"> or to lead the current to it a stationary gear is used.</w:t>
            </w:r>
          </w:p>
        </w:tc>
        <w:tc>
          <w:tcPr>
            <w:tcW w:w="933" w:type="dxa"/>
          </w:tcPr>
          <w:p w:rsidR="005B38EC" w:rsidRDefault="005B38EC" w:rsidP="00C47342">
            <w:pPr>
              <w:pStyle w:val="a3"/>
              <w:ind w:left="0" w:firstLine="709"/>
              <w:jc w:val="center"/>
              <w:rPr>
                <w:rFonts w:ascii="Times New Roman" w:hAnsi="Times New Roman" w:cs="Times New Roman"/>
                <w:sz w:val="28"/>
                <w:szCs w:val="28"/>
                <w:lang w:val="en-US"/>
              </w:rPr>
            </w:pPr>
          </w:p>
        </w:tc>
      </w:tr>
    </w:tbl>
    <w:p w:rsidR="001D7D3D" w:rsidRDefault="001D7D3D" w:rsidP="00C47342">
      <w:pPr>
        <w:spacing w:after="0" w:line="240" w:lineRule="auto"/>
        <w:ind w:firstLine="709"/>
        <w:jc w:val="both"/>
        <w:rPr>
          <w:rFonts w:ascii="Times New Roman" w:hAnsi="Times New Roman" w:cs="Times New Roman"/>
          <w:sz w:val="28"/>
          <w:szCs w:val="28"/>
          <w:lang w:val="en-US"/>
        </w:rPr>
      </w:pPr>
    </w:p>
    <w:p w:rsidR="00262DC0" w:rsidRPr="000171F7" w:rsidRDefault="00262DC0">
      <w:pPr>
        <w:rPr>
          <w:rFonts w:ascii="Times New Roman" w:hAnsi="Times New Roman" w:cs="Times New Roman"/>
          <w:sz w:val="28"/>
          <w:szCs w:val="28"/>
          <w:lang w:val="en-US"/>
        </w:rPr>
      </w:pPr>
      <w:r w:rsidRPr="000171F7">
        <w:rPr>
          <w:rFonts w:ascii="Times New Roman" w:hAnsi="Times New Roman" w:cs="Times New Roman"/>
          <w:sz w:val="28"/>
          <w:szCs w:val="28"/>
          <w:lang w:val="en-US"/>
        </w:rPr>
        <w:br w:type="page"/>
      </w:r>
    </w:p>
    <w:p w:rsidR="00262DC0" w:rsidRPr="00262DC0" w:rsidRDefault="00262DC0" w:rsidP="00262DC0">
      <w:pPr>
        <w:pStyle w:val="a3"/>
        <w:spacing w:after="0" w:line="240" w:lineRule="auto"/>
        <w:ind w:left="709"/>
        <w:jc w:val="both"/>
        <w:rPr>
          <w:rFonts w:ascii="Times New Roman" w:hAnsi="Times New Roman" w:cs="Times New Roman"/>
          <w:sz w:val="28"/>
          <w:szCs w:val="28"/>
          <w:lang w:val="en-US"/>
        </w:rPr>
      </w:pPr>
    </w:p>
    <w:p w:rsidR="007548CA" w:rsidRDefault="007548CA" w:rsidP="00262DC0">
      <w:pPr>
        <w:pStyle w:val="a3"/>
        <w:numPr>
          <w:ilvl w:val="0"/>
          <w:numId w:val="13"/>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Listen to the text and choose the right item:</w:t>
      </w:r>
    </w:p>
    <w:p w:rsidR="00B33B7E" w:rsidRDefault="00B33B7E" w:rsidP="00C47342">
      <w:pPr>
        <w:pStyle w:val="a3"/>
        <w:spacing w:after="0" w:line="240" w:lineRule="auto"/>
        <w:ind w:left="0" w:firstLine="709"/>
        <w:jc w:val="both"/>
        <w:rPr>
          <w:rFonts w:ascii="Times New Roman" w:hAnsi="Times New Roman" w:cs="Times New Roman"/>
          <w:sz w:val="28"/>
          <w:szCs w:val="28"/>
          <w:lang w:val="en-US"/>
        </w:rPr>
      </w:pPr>
    </w:p>
    <w:p w:rsidR="007548CA" w:rsidRDefault="005C0370"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stationary part of a d-c</w:t>
      </w:r>
      <w:r w:rsidR="00226E3C">
        <w:rPr>
          <w:rFonts w:ascii="Times New Roman" w:hAnsi="Times New Roman" w:cs="Times New Roman"/>
          <w:sz w:val="28"/>
          <w:szCs w:val="28"/>
          <w:lang w:val="en-US"/>
        </w:rPr>
        <w:t xml:space="preserve"> </w:t>
      </w:r>
      <w:r>
        <w:rPr>
          <w:rFonts w:ascii="Times New Roman" w:hAnsi="Times New Roman" w:cs="Times New Roman"/>
          <w:sz w:val="28"/>
          <w:szCs w:val="28"/>
          <w:lang w:val="en-US"/>
        </w:rPr>
        <w:t>machine comprises</w:t>
      </w:r>
      <w:r w:rsidR="00226E3C">
        <w:rPr>
          <w:rFonts w:ascii="Times New Roman" w:hAnsi="Times New Roman" w:cs="Times New Roman"/>
          <w:sz w:val="28"/>
          <w:szCs w:val="28"/>
          <w:lang w:val="en-US"/>
        </w:rPr>
        <w:t>: the main poles, the commutating poles and _______.</w:t>
      </w:r>
    </w:p>
    <w:p w:rsidR="00B33B7E" w:rsidRPr="00226E3C" w:rsidRDefault="00226E3C" w:rsidP="00C47342">
      <w:pPr>
        <w:pStyle w:val="a3"/>
        <w:numPr>
          <w:ilvl w:val="0"/>
          <w:numId w:val="4"/>
        </w:numPr>
        <w:spacing w:after="0" w:line="240" w:lineRule="auto"/>
        <w:ind w:left="0" w:firstLine="709"/>
        <w:jc w:val="both"/>
        <w:rPr>
          <w:rFonts w:ascii="Times New Roman" w:hAnsi="Times New Roman" w:cs="Times New Roman"/>
          <w:sz w:val="28"/>
          <w:szCs w:val="28"/>
          <w:lang w:val="en-US"/>
        </w:rPr>
      </w:pPr>
      <w:r w:rsidRPr="00226E3C">
        <w:rPr>
          <w:rFonts w:ascii="Times New Roman" w:hAnsi="Times New Roman" w:cs="Times New Roman"/>
          <w:sz w:val="28"/>
          <w:szCs w:val="28"/>
          <w:lang w:val="en-US"/>
        </w:rPr>
        <w:t xml:space="preserve">the brush-gear </w:t>
      </w:r>
      <w:r w:rsidR="00B33B7E" w:rsidRPr="00226E3C">
        <w:rPr>
          <w:rFonts w:ascii="Times New Roman" w:hAnsi="Times New Roman" w:cs="Times New Roman"/>
          <w:sz w:val="28"/>
          <w:szCs w:val="28"/>
          <w:lang w:val="en-US"/>
        </w:rPr>
        <w:t>;</w:t>
      </w:r>
    </w:p>
    <w:p w:rsidR="00B33B7E" w:rsidRPr="008F1615" w:rsidRDefault="00226E3C" w:rsidP="00C47342">
      <w:pPr>
        <w:pStyle w:val="a3"/>
        <w:numPr>
          <w:ilvl w:val="0"/>
          <w:numId w:val="4"/>
        </w:numPr>
        <w:spacing w:after="0" w:line="240" w:lineRule="auto"/>
        <w:ind w:left="0"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the frame</w:t>
      </w:r>
      <w:r w:rsidR="00B33B7E" w:rsidRPr="008F1615">
        <w:rPr>
          <w:rFonts w:ascii="Times New Roman" w:hAnsi="Times New Roman" w:cs="Times New Roman"/>
          <w:b/>
          <w:sz w:val="28"/>
          <w:szCs w:val="28"/>
          <w:lang w:val="en-US"/>
        </w:rPr>
        <w:t>;</w:t>
      </w:r>
    </w:p>
    <w:p w:rsidR="00B33B7E" w:rsidRPr="00226E3C" w:rsidRDefault="00226E3C" w:rsidP="00C47342">
      <w:pPr>
        <w:pStyle w:val="a3"/>
        <w:numPr>
          <w:ilvl w:val="0"/>
          <w:numId w:val="4"/>
        </w:numPr>
        <w:spacing w:after="0" w:line="240" w:lineRule="auto"/>
        <w:ind w:left="0" w:firstLine="709"/>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varnish</w:t>
      </w:r>
      <w:proofErr w:type="gramEnd"/>
      <w:r w:rsidR="00B33B7E" w:rsidRPr="00226E3C">
        <w:rPr>
          <w:rFonts w:ascii="Times New Roman" w:hAnsi="Times New Roman" w:cs="Times New Roman"/>
          <w:sz w:val="28"/>
          <w:szCs w:val="28"/>
          <w:lang w:val="en-US"/>
        </w:rPr>
        <w:t>.</w:t>
      </w:r>
    </w:p>
    <w:p w:rsidR="00E81D8D" w:rsidRDefault="00E81D8D" w:rsidP="00E81D8D">
      <w:pPr>
        <w:pStyle w:val="a3"/>
        <w:spacing w:after="0" w:line="240" w:lineRule="auto"/>
        <w:ind w:left="709"/>
        <w:jc w:val="both"/>
        <w:rPr>
          <w:rFonts w:ascii="Times New Roman" w:hAnsi="Times New Roman" w:cs="Times New Roman"/>
          <w:sz w:val="28"/>
          <w:szCs w:val="28"/>
          <w:lang w:val="en-US"/>
        </w:rPr>
      </w:pPr>
    </w:p>
    <w:p w:rsidR="00B33B7E" w:rsidRDefault="001C3601"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coil is wound on _________</w:t>
      </w:r>
      <w:r w:rsidR="008F1615">
        <w:rPr>
          <w:rFonts w:ascii="Times New Roman" w:hAnsi="Times New Roman" w:cs="Times New Roman"/>
          <w:sz w:val="28"/>
          <w:szCs w:val="28"/>
          <w:lang w:val="en-US"/>
        </w:rPr>
        <w:t>.</w:t>
      </w:r>
    </w:p>
    <w:p w:rsidR="00B33B7E" w:rsidRDefault="001C3601" w:rsidP="00C47342">
      <w:pPr>
        <w:pStyle w:val="a3"/>
        <w:numPr>
          <w:ilvl w:val="0"/>
          <w:numId w:val="5"/>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b/>
          <w:sz w:val="28"/>
          <w:szCs w:val="28"/>
          <w:lang w:val="en-US"/>
        </w:rPr>
        <w:t>frame</w:t>
      </w:r>
      <w:r w:rsidR="00B33B7E">
        <w:rPr>
          <w:rFonts w:ascii="Times New Roman" w:hAnsi="Times New Roman" w:cs="Times New Roman"/>
          <w:sz w:val="28"/>
          <w:szCs w:val="28"/>
          <w:lang w:val="en-US"/>
        </w:rPr>
        <w:t>;</w:t>
      </w:r>
    </w:p>
    <w:p w:rsidR="00B33B7E" w:rsidRPr="001C3601" w:rsidRDefault="001C3601" w:rsidP="00C47342">
      <w:pPr>
        <w:pStyle w:val="a3"/>
        <w:numPr>
          <w:ilvl w:val="0"/>
          <w:numId w:val="5"/>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brush-gear</w:t>
      </w:r>
      <w:r w:rsidR="00B33B7E" w:rsidRPr="001C3601">
        <w:rPr>
          <w:rFonts w:ascii="Times New Roman" w:hAnsi="Times New Roman" w:cs="Times New Roman"/>
          <w:sz w:val="28"/>
          <w:szCs w:val="28"/>
          <w:lang w:val="en-US"/>
        </w:rPr>
        <w:t>;</w:t>
      </w:r>
    </w:p>
    <w:p w:rsidR="00B33B7E" w:rsidRPr="00E81D8D" w:rsidRDefault="001C3601" w:rsidP="00C47342">
      <w:pPr>
        <w:pStyle w:val="a3"/>
        <w:numPr>
          <w:ilvl w:val="0"/>
          <w:numId w:val="5"/>
        </w:numPr>
        <w:spacing w:after="0" w:line="240" w:lineRule="auto"/>
        <w:ind w:left="0" w:firstLine="709"/>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shaft</w:t>
      </w:r>
      <w:proofErr w:type="gramEnd"/>
      <w:r w:rsidR="00B33B7E">
        <w:rPr>
          <w:rFonts w:ascii="Times New Roman" w:hAnsi="Times New Roman" w:cs="Times New Roman"/>
          <w:sz w:val="28"/>
          <w:szCs w:val="28"/>
          <w:lang w:val="en-US"/>
        </w:rPr>
        <w:t>.</w:t>
      </w:r>
    </w:p>
    <w:p w:rsidR="00E81D8D" w:rsidRDefault="00E81D8D" w:rsidP="00E81D8D">
      <w:pPr>
        <w:pStyle w:val="a3"/>
        <w:spacing w:after="0" w:line="240" w:lineRule="auto"/>
        <w:ind w:left="709"/>
        <w:jc w:val="both"/>
        <w:rPr>
          <w:rFonts w:ascii="Times New Roman" w:hAnsi="Times New Roman" w:cs="Times New Roman"/>
          <w:sz w:val="28"/>
          <w:szCs w:val="28"/>
          <w:lang w:val="en-US"/>
        </w:rPr>
      </w:pPr>
    </w:p>
    <w:p w:rsidR="00B33B7E" w:rsidRDefault="001C3601"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rotating part </w:t>
      </w:r>
      <w:r w:rsidR="000B579B">
        <w:rPr>
          <w:rFonts w:ascii="Times New Roman" w:hAnsi="Times New Roman" w:cs="Times New Roman"/>
          <w:sz w:val="28"/>
          <w:szCs w:val="28"/>
          <w:lang w:val="en-US"/>
        </w:rPr>
        <w:t>is called _________</w:t>
      </w:r>
      <w:proofErr w:type="gramStart"/>
      <w:r w:rsidR="000B579B">
        <w:rPr>
          <w:rFonts w:ascii="Times New Roman" w:hAnsi="Times New Roman" w:cs="Times New Roman"/>
          <w:sz w:val="28"/>
          <w:szCs w:val="28"/>
          <w:lang w:val="en-US"/>
        </w:rPr>
        <w:t>_</w:t>
      </w:r>
      <w:r>
        <w:rPr>
          <w:rFonts w:ascii="Times New Roman" w:hAnsi="Times New Roman" w:cs="Times New Roman"/>
          <w:sz w:val="28"/>
          <w:szCs w:val="28"/>
          <w:lang w:val="en-US"/>
        </w:rPr>
        <w:t xml:space="preserve"> </w:t>
      </w:r>
      <w:r w:rsidR="00783A53">
        <w:rPr>
          <w:rFonts w:ascii="Times New Roman" w:hAnsi="Times New Roman" w:cs="Times New Roman"/>
          <w:sz w:val="28"/>
          <w:szCs w:val="28"/>
          <w:lang w:val="en-US"/>
        </w:rPr>
        <w:t>.</w:t>
      </w:r>
      <w:proofErr w:type="gramEnd"/>
    </w:p>
    <w:p w:rsidR="00B33B7E" w:rsidRPr="00783A53" w:rsidRDefault="000B579B" w:rsidP="00C47342">
      <w:pPr>
        <w:pStyle w:val="a3"/>
        <w:numPr>
          <w:ilvl w:val="0"/>
          <w:numId w:val="6"/>
        </w:numPr>
        <w:spacing w:after="0" w:line="240" w:lineRule="auto"/>
        <w:ind w:left="0"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the armature</w:t>
      </w:r>
      <w:r w:rsidR="00AC52BE" w:rsidRPr="00783A53">
        <w:rPr>
          <w:rFonts w:ascii="Times New Roman" w:hAnsi="Times New Roman" w:cs="Times New Roman"/>
          <w:b/>
          <w:sz w:val="28"/>
          <w:szCs w:val="28"/>
          <w:lang w:val="en-US"/>
        </w:rPr>
        <w:t>;</w:t>
      </w:r>
    </w:p>
    <w:p w:rsidR="00AC52BE" w:rsidRPr="008F1615" w:rsidRDefault="000B579B" w:rsidP="00C47342">
      <w:pPr>
        <w:pStyle w:val="a3"/>
        <w:numPr>
          <w:ilvl w:val="0"/>
          <w:numId w:val="6"/>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main pole</w:t>
      </w:r>
      <w:r w:rsidR="00AC52BE" w:rsidRPr="008F1615">
        <w:rPr>
          <w:rFonts w:ascii="Times New Roman" w:hAnsi="Times New Roman" w:cs="Times New Roman"/>
          <w:sz w:val="28"/>
          <w:szCs w:val="28"/>
          <w:lang w:val="en-US"/>
        </w:rPr>
        <w:t>;</w:t>
      </w:r>
    </w:p>
    <w:p w:rsidR="00AC52BE" w:rsidRPr="008F1615" w:rsidRDefault="000B579B" w:rsidP="00C47342">
      <w:pPr>
        <w:pStyle w:val="a3"/>
        <w:numPr>
          <w:ilvl w:val="0"/>
          <w:numId w:val="6"/>
        </w:numPr>
        <w:spacing w:after="0" w:line="240" w:lineRule="auto"/>
        <w:ind w:left="0" w:firstLine="709"/>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the</w:t>
      </w:r>
      <w:proofErr w:type="gramEnd"/>
      <w:r>
        <w:rPr>
          <w:rFonts w:ascii="Times New Roman" w:hAnsi="Times New Roman" w:cs="Times New Roman"/>
          <w:sz w:val="28"/>
          <w:szCs w:val="28"/>
          <w:lang w:val="en-US"/>
        </w:rPr>
        <w:t xml:space="preserve"> bedplate</w:t>
      </w:r>
      <w:r w:rsidR="00AC52BE" w:rsidRPr="008F1615">
        <w:rPr>
          <w:rFonts w:ascii="Times New Roman" w:hAnsi="Times New Roman" w:cs="Times New Roman"/>
          <w:sz w:val="28"/>
          <w:szCs w:val="28"/>
          <w:lang w:val="en-US"/>
        </w:rPr>
        <w:t>.</w:t>
      </w:r>
    </w:p>
    <w:p w:rsidR="00E81D8D" w:rsidRPr="00783A53" w:rsidRDefault="00E81D8D" w:rsidP="00E81D8D">
      <w:pPr>
        <w:pStyle w:val="a3"/>
        <w:spacing w:after="0" w:line="240" w:lineRule="auto"/>
        <w:ind w:left="709"/>
        <w:jc w:val="both"/>
        <w:rPr>
          <w:rFonts w:ascii="Times New Roman" w:hAnsi="Times New Roman" w:cs="Times New Roman"/>
          <w:b/>
          <w:sz w:val="28"/>
          <w:szCs w:val="28"/>
          <w:lang w:val="en-US"/>
        </w:rPr>
      </w:pPr>
    </w:p>
    <w:p w:rsidR="00AC52BE" w:rsidRDefault="00F23077"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ar</w:t>
      </w:r>
      <w:r w:rsidR="007819B8">
        <w:rPr>
          <w:rFonts w:ascii="Times New Roman" w:hAnsi="Times New Roman" w:cs="Times New Roman"/>
          <w:sz w:val="28"/>
          <w:szCs w:val="28"/>
          <w:lang w:val="en-US"/>
        </w:rPr>
        <w:t>mature is a cylindrical body, rotating in the space between the magnetic poles and comprising ____________/</w:t>
      </w:r>
    </w:p>
    <w:p w:rsidR="00AC52BE" w:rsidRPr="007819B8" w:rsidRDefault="00BE79B4" w:rsidP="00C47342">
      <w:pPr>
        <w:pStyle w:val="a3"/>
        <w:numPr>
          <w:ilvl w:val="0"/>
          <w:numId w:val="7"/>
        </w:numPr>
        <w:spacing w:after="0" w:line="240" w:lineRule="auto"/>
        <w:ind w:left="0" w:firstLine="709"/>
        <w:jc w:val="both"/>
        <w:rPr>
          <w:rFonts w:ascii="Times New Roman" w:hAnsi="Times New Roman" w:cs="Times New Roman"/>
          <w:b/>
          <w:sz w:val="28"/>
          <w:szCs w:val="28"/>
          <w:lang w:val="en-US"/>
        </w:rPr>
      </w:pPr>
      <w:r w:rsidRPr="007819B8">
        <w:rPr>
          <w:rFonts w:ascii="Times New Roman" w:hAnsi="Times New Roman" w:cs="Times New Roman"/>
          <w:b/>
          <w:sz w:val="28"/>
          <w:szCs w:val="28"/>
          <w:lang w:val="en-US"/>
        </w:rPr>
        <w:t>a</w:t>
      </w:r>
      <w:r w:rsidR="007819B8" w:rsidRPr="007819B8">
        <w:rPr>
          <w:rFonts w:ascii="Times New Roman" w:hAnsi="Times New Roman" w:cs="Times New Roman"/>
          <w:b/>
          <w:sz w:val="28"/>
          <w:szCs w:val="28"/>
          <w:lang w:val="en-US"/>
        </w:rPr>
        <w:t xml:space="preserve"> slotted armature core</w:t>
      </w:r>
      <w:r w:rsidR="00AC52BE" w:rsidRPr="007819B8">
        <w:rPr>
          <w:rFonts w:ascii="Times New Roman" w:hAnsi="Times New Roman" w:cs="Times New Roman"/>
          <w:b/>
          <w:sz w:val="28"/>
          <w:szCs w:val="28"/>
          <w:lang w:val="en-US"/>
        </w:rPr>
        <w:t>;</w:t>
      </w:r>
    </w:p>
    <w:p w:rsidR="00AC52BE" w:rsidRPr="007819B8" w:rsidRDefault="007819B8" w:rsidP="00C47342">
      <w:pPr>
        <w:pStyle w:val="a3"/>
        <w:numPr>
          <w:ilvl w:val="0"/>
          <w:numId w:val="7"/>
        </w:numPr>
        <w:spacing w:after="0" w:line="240" w:lineRule="auto"/>
        <w:ind w:left="0"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a winding inserted in the armature slot</w:t>
      </w:r>
      <w:r w:rsidR="00AC52BE" w:rsidRPr="007819B8">
        <w:rPr>
          <w:rFonts w:ascii="Times New Roman" w:hAnsi="Times New Roman" w:cs="Times New Roman"/>
          <w:b/>
          <w:sz w:val="28"/>
          <w:szCs w:val="28"/>
          <w:lang w:val="en-US"/>
        </w:rPr>
        <w:t>;</w:t>
      </w:r>
    </w:p>
    <w:p w:rsidR="00AC52BE" w:rsidRPr="007819B8" w:rsidRDefault="007819B8" w:rsidP="00C47342">
      <w:pPr>
        <w:pStyle w:val="a3"/>
        <w:numPr>
          <w:ilvl w:val="0"/>
          <w:numId w:val="7"/>
        </w:numPr>
        <w:spacing w:after="0" w:line="240" w:lineRule="auto"/>
        <w:ind w:left="0" w:firstLine="709"/>
        <w:jc w:val="both"/>
        <w:rPr>
          <w:rFonts w:ascii="Times New Roman" w:hAnsi="Times New Roman" w:cs="Times New Roman"/>
          <w:b/>
          <w:sz w:val="28"/>
          <w:szCs w:val="28"/>
          <w:lang w:val="en-US"/>
        </w:rPr>
      </w:pPr>
      <w:proofErr w:type="gramStart"/>
      <w:r>
        <w:rPr>
          <w:rFonts w:ascii="Times New Roman" w:hAnsi="Times New Roman" w:cs="Times New Roman"/>
          <w:b/>
          <w:sz w:val="28"/>
          <w:szCs w:val="28"/>
          <w:lang w:val="en-US"/>
        </w:rPr>
        <w:t>the</w:t>
      </w:r>
      <w:proofErr w:type="gramEnd"/>
      <w:r>
        <w:rPr>
          <w:rFonts w:ascii="Times New Roman" w:hAnsi="Times New Roman" w:cs="Times New Roman"/>
          <w:b/>
          <w:sz w:val="28"/>
          <w:szCs w:val="28"/>
          <w:lang w:val="en-US"/>
        </w:rPr>
        <w:t xml:space="preserve"> </w:t>
      </w:r>
      <w:proofErr w:type="spellStart"/>
      <w:r>
        <w:rPr>
          <w:rFonts w:ascii="Times New Roman" w:hAnsi="Times New Roman" w:cs="Times New Roman"/>
          <w:b/>
          <w:sz w:val="28"/>
          <w:szCs w:val="28"/>
          <w:lang w:val="en-US"/>
        </w:rPr>
        <w:t>commutator</w:t>
      </w:r>
      <w:proofErr w:type="spellEnd"/>
      <w:r w:rsidR="00AC52BE" w:rsidRPr="007819B8">
        <w:rPr>
          <w:rFonts w:ascii="Times New Roman" w:hAnsi="Times New Roman" w:cs="Times New Roman"/>
          <w:b/>
          <w:sz w:val="28"/>
          <w:szCs w:val="28"/>
          <w:lang w:val="en-US"/>
        </w:rPr>
        <w:t>.</w:t>
      </w:r>
    </w:p>
    <w:p w:rsidR="00E81D8D" w:rsidRDefault="00E81D8D" w:rsidP="00E81D8D">
      <w:pPr>
        <w:pStyle w:val="a3"/>
        <w:spacing w:after="0" w:line="240" w:lineRule="auto"/>
        <w:ind w:left="709"/>
        <w:jc w:val="both"/>
        <w:rPr>
          <w:rFonts w:ascii="Times New Roman" w:hAnsi="Times New Roman" w:cs="Times New Roman"/>
          <w:sz w:val="28"/>
          <w:szCs w:val="28"/>
          <w:lang w:val="en-US"/>
        </w:rPr>
      </w:pPr>
    </w:p>
    <w:p w:rsidR="00AC52BE" w:rsidRDefault="002718D7"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All modern dc machines </w:t>
      </w:r>
      <w:proofErr w:type="gramStart"/>
      <w:r>
        <w:rPr>
          <w:rFonts w:ascii="Times New Roman" w:hAnsi="Times New Roman" w:cs="Times New Roman"/>
          <w:sz w:val="28"/>
          <w:szCs w:val="28"/>
          <w:lang w:val="en-US"/>
        </w:rPr>
        <w:t>employ  the</w:t>
      </w:r>
      <w:proofErr w:type="gramEnd"/>
      <w:r>
        <w:rPr>
          <w:rFonts w:ascii="Times New Roman" w:hAnsi="Times New Roman" w:cs="Times New Roman"/>
          <w:sz w:val="28"/>
          <w:szCs w:val="28"/>
          <w:lang w:val="en-US"/>
        </w:rPr>
        <w:t>_________ armature.</w:t>
      </w:r>
    </w:p>
    <w:p w:rsidR="00AC52BE" w:rsidRPr="00A541B2" w:rsidRDefault="002718D7" w:rsidP="00C47342">
      <w:pPr>
        <w:pStyle w:val="a3"/>
        <w:numPr>
          <w:ilvl w:val="0"/>
          <w:numId w:val="8"/>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core</w:t>
      </w:r>
      <w:r w:rsidR="00AC52BE" w:rsidRPr="00A541B2">
        <w:rPr>
          <w:rFonts w:ascii="Times New Roman" w:hAnsi="Times New Roman" w:cs="Times New Roman"/>
          <w:sz w:val="28"/>
          <w:szCs w:val="28"/>
          <w:lang w:val="en-US"/>
        </w:rPr>
        <w:t>;</w:t>
      </w:r>
    </w:p>
    <w:p w:rsidR="00AC52BE" w:rsidRDefault="002718D7" w:rsidP="00C47342">
      <w:pPr>
        <w:pStyle w:val="a3"/>
        <w:numPr>
          <w:ilvl w:val="0"/>
          <w:numId w:val="8"/>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bolt</w:t>
      </w:r>
      <w:r w:rsidR="00AC52BE">
        <w:rPr>
          <w:rFonts w:ascii="Times New Roman" w:hAnsi="Times New Roman" w:cs="Times New Roman"/>
          <w:sz w:val="28"/>
          <w:szCs w:val="28"/>
          <w:lang w:val="en-US"/>
        </w:rPr>
        <w:t>;</w:t>
      </w:r>
    </w:p>
    <w:p w:rsidR="00AC52BE" w:rsidRPr="00A541B2" w:rsidRDefault="002718D7" w:rsidP="00C47342">
      <w:pPr>
        <w:pStyle w:val="a3"/>
        <w:numPr>
          <w:ilvl w:val="0"/>
          <w:numId w:val="8"/>
        </w:numPr>
        <w:spacing w:after="0" w:line="240" w:lineRule="auto"/>
        <w:ind w:left="0" w:firstLine="709"/>
        <w:jc w:val="both"/>
        <w:rPr>
          <w:rFonts w:ascii="Times New Roman" w:hAnsi="Times New Roman" w:cs="Times New Roman"/>
          <w:b/>
          <w:sz w:val="28"/>
          <w:szCs w:val="28"/>
          <w:lang w:val="en-US"/>
        </w:rPr>
      </w:pPr>
      <w:proofErr w:type="gramStart"/>
      <w:r>
        <w:rPr>
          <w:rFonts w:ascii="Times New Roman" w:hAnsi="Times New Roman" w:cs="Times New Roman"/>
          <w:b/>
          <w:sz w:val="28"/>
          <w:szCs w:val="28"/>
          <w:lang w:val="en-US"/>
        </w:rPr>
        <w:t>drum-wound</w:t>
      </w:r>
      <w:proofErr w:type="gramEnd"/>
      <w:r w:rsidR="00AC52BE" w:rsidRPr="00A541B2">
        <w:rPr>
          <w:rFonts w:ascii="Times New Roman" w:hAnsi="Times New Roman" w:cs="Times New Roman"/>
          <w:b/>
          <w:sz w:val="28"/>
          <w:szCs w:val="28"/>
          <w:lang w:val="en-US"/>
        </w:rPr>
        <w:t>.</w:t>
      </w:r>
    </w:p>
    <w:p w:rsidR="00E81D8D" w:rsidRDefault="00E81D8D" w:rsidP="00E81D8D">
      <w:pPr>
        <w:pStyle w:val="a3"/>
        <w:spacing w:after="0" w:line="240" w:lineRule="auto"/>
        <w:ind w:left="709"/>
        <w:jc w:val="both"/>
        <w:rPr>
          <w:rFonts w:ascii="Times New Roman" w:hAnsi="Times New Roman" w:cs="Times New Roman"/>
          <w:sz w:val="28"/>
          <w:szCs w:val="28"/>
          <w:lang w:val="en-US"/>
        </w:rPr>
      </w:pPr>
    </w:p>
    <w:p w:rsidR="00AC52BE" w:rsidRDefault="002718D7" w:rsidP="00C47342">
      <w:pPr>
        <w:pStyle w:val="a3"/>
        <w:numPr>
          <w:ilvl w:val="0"/>
          <w:numId w:val="3"/>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The winding is laid entirely on </w:t>
      </w:r>
      <w:proofErr w:type="gramStart"/>
      <w:r>
        <w:rPr>
          <w:rFonts w:ascii="Times New Roman" w:hAnsi="Times New Roman" w:cs="Times New Roman"/>
          <w:sz w:val="28"/>
          <w:szCs w:val="28"/>
          <w:lang w:val="en-US"/>
        </w:rPr>
        <w:t>the  _</w:t>
      </w:r>
      <w:proofErr w:type="gramEnd"/>
      <w:r>
        <w:rPr>
          <w:rFonts w:ascii="Times New Roman" w:hAnsi="Times New Roman" w:cs="Times New Roman"/>
          <w:sz w:val="28"/>
          <w:szCs w:val="28"/>
          <w:lang w:val="en-US"/>
        </w:rPr>
        <w:t>______of the armature core periphery.</w:t>
      </w:r>
    </w:p>
    <w:p w:rsidR="00AC52BE" w:rsidRPr="00A541B2" w:rsidRDefault="002718D7" w:rsidP="00C47342">
      <w:pPr>
        <w:pStyle w:val="a3"/>
        <w:numPr>
          <w:ilvl w:val="0"/>
          <w:numId w:val="9"/>
        </w:numPr>
        <w:spacing w:after="0" w:line="240" w:lineRule="auto"/>
        <w:ind w:left="0" w:firstLine="709"/>
        <w:jc w:val="both"/>
        <w:rPr>
          <w:rFonts w:ascii="Times New Roman" w:hAnsi="Times New Roman" w:cs="Times New Roman"/>
          <w:b/>
          <w:sz w:val="28"/>
          <w:szCs w:val="28"/>
          <w:lang w:val="en-US"/>
        </w:rPr>
      </w:pPr>
      <w:r>
        <w:rPr>
          <w:rFonts w:ascii="Times New Roman" w:hAnsi="Times New Roman" w:cs="Times New Roman"/>
          <w:b/>
          <w:sz w:val="28"/>
          <w:szCs w:val="28"/>
          <w:lang w:val="en-US"/>
        </w:rPr>
        <w:t>outside</w:t>
      </w:r>
      <w:r w:rsidR="0012209C" w:rsidRPr="00A541B2">
        <w:rPr>
          <w:rFonts w:ascii="Times New Roman" w:hAnsi="Times New Roman" w:cs="Times New Roman"/>
          <w:b/>
          <w:sz w:val="28"/>
          <w:szCs w:val="28"/>
          <w:lang w:val="en-US"/>
        </w:rPr>
        <w:t>;</w:t>
      </w:r>
    </w:p>
    <w:p w:rsidR="0012209C" w:rsidRPr="001E6681" w:rsidRDefault="002718D7" w:rsidP="00C47342">
      <w:pPr>
        <w:pStyle w:val="a3"/>
        <w:numPr>
          <w:ilvl w:val="0"/>
          <w:numId w:val="9"/>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inside</w:t>
      </w:r>
      <w:r w:rsidR="0012209C" w:rsidRPr="001E6681">
        <w:rPr>
          <w:rFonts w:ascii="Times New Roman" w:hAnsi="Times New Roman" w:cs="Times New Roman"/>
          <w:sz w:val="28"/>
          <w:szCs w:val="28"/>
          <w:lang w:val="en-US"/>
        </w:rPr>
        <w:t>;</w:t>
      </w:r>
    </w:p>
    <w:p w:rsidR="0012209C" w:rsidRPr="001E6681" w:rsidRDefault="002718D7" w:rsidP="00C47342">
      <w:pPr>
        <w:pStyle w:val="a3"/>
        <w:numPr>
          <w:ilvl w:val="0"/>
          <w:numId w:val="9"/>
        </w:numPr>
        <w:spacing w:after="0" w:line="240" w:lineRule="auto"/>
        <w:ind w:left="0" w:firstLine="709"/>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center</w:t>
      </w:r>
      <w:proofErr w:type="gramEnd"/>
      <w:r w:rsidR="0012209C" w:rsidRPr="001E6681">
        <w:rPr>
          <w:rFonts w:ascii="Times New Roman" w:hAnsi="Times New Roman" w:cs="Times New Roman"/>
          <w:sz w:val="28"/>
          <w:szCs w:val="28"/>
          <w:lang w:val="en-US"/>
        </w:rPr>
        <w:t>.</w:t>
      </w:r>
    </w:p>
    <w:p w:rsidR="00AE7362" w:rsidRDefault="00AE7362" w:rsidP="00E81D8D">
      <w:pPr>
        <w:pStyle w:val="a3"/>
        <w:spacing w:after="0" w:line="240" w:lineRule="auto"/>
        <w:ind w:left="709"/>
        <w:jc w:val="both"/>
        <w:rPr>
          <w:rFonts w:ascii="Times New Roman" w:hAnsi="Times New Roman" w:cs="Times New Roman"/>
          <w:sz w:val="28"/>
          <w:szCs w:val="28"/>
        </w:rPr>
      </w:pPr>
    </w:p>
    <w:p w:rsidR="009570B8" w:rsidRDefault="009570B8" w:rsidP="00E81D8D">
      <w:pPr>
        <w:pStyle w:val="a3"/>
        <w:spacing w:after="0" w:line="240" w:lineRule="auto"/>
        <w:ind w:left="709"/>
        <w:jc w:val="both"/>
        <w:rPr>
          <w:rFonts w:ascii="Times New Roman" w:hAnsi="Times New Roman" w:cs="Times New Roman"/>
          <w:sz w:val="28"/>
          <w:szCs w:val="28"/>
        </w:rPr>
      </w:pPr>
    </w:p>
    <w:p w:rsidR="009570B8" w:rsidRDefault="009570B8" w:rsidP="00E81D8D">
      <w:pPr>
        <w:pStyle w:val="a3"/>
        <w:spacing w:after="0" w:line="240" w:lineRule="auto"/>
        <w:ind w:left="709"/>
        <w:jc w:val="both"/>
        <w:rPr>
          <w:rFonts w:ascii="Times New Roman" w:hAnsi="Times New Roman" w:cs="Times New Roman"/>
          <w:sz w:val="28"/>
          <w:szCs w:val="28"/>
        </w:rPr>
      </w:pPr>
    </w:p>
    <w:p w:rsidR="009570B8" w:rsidRDefault="009570B8" w:rsidP="00E81D8D">
      <w:pPr>
        <w:pStyle w:val="a3"/>
        <w:spacing w:after="0" w:line="240" w:lineRule="auto"/>
        <w:ind w:left="709"/>
        <w:jc w:val="both"/>
        <w:rPr>
          <w:rFonts w:ascii="Times New Roman" w:hAnsi="Times New Roman" w:cs="Times New Roman"/>
          <w:sz w:val="28"/>
          <w:szCs w:val="28"/>
        </w:rPr>
      </w:pPr>
    </w:p>
    <w:p w:rsidR="009570B8" w:rsidRDefault="009570B8" w:rsidP="00E81D8D">
      <w:pPr>
        <w:pStyle w:val="a3"/>
        <w:spacing w:after="0" w:line="240" w:lineRule="auto"/>
        <w:ind w:left="709"/>
        <w:jc w:val="both"/>
        <w:rPr>
          <w:rFonts w:ascii="Times New Roman" w:hAnsi="Times New Roman" w:cs="Times New Roman"/>
          <w:sz w:val="28"/>
          <w:szCs w:val="28"/>
        </w:rPr>
      </w:pPr>
    </w:p>
    <w:p w:rsidR="009570B8" w:rsidRDefault="009570B8" w:rsidP="00E81D8D">
      <w:pPr>
        <w:pStyle w:val="a3"/>
        <w:spacing w:after="0" w:line="240" w:lineRule="auto"/>
        <w:ind w:left="709"/>
        <w:jc w:val="both"/>
        <w:rPr>
          <w:rFonts w:ascii="Times New Roman" w:hAnsi="Times New Roman" w:cs="Times New Roman"/>
          <w:sz w:val="28"/>
          <w:szCs w:val="28"/>
        </w:rPr>
      </w:pPr>
    </w:p>
    <w:p w:rsidR="009570B8" w:rsidRPr="009570B8" w:rsidRDefault="009570B8" w:rsidP="00E81D8D">
      <w:pPr>
        <w:pStyle w:val="a3"/>
        <w:spacing w:after="0" w:line="240" w:lineRule="auto"/>
        <w:ind w:left="709"/>
        <w:jc w:val="both"/>
        <w:rPr>
          <w:rFonts w:ascii="Times New Roman" w:hAnsi="Times New Roman" w:cs="Times New Roman"/>
          <w:sz w:val="28"/>
          <w:szCs w:val="28"/>
        </w:rPr>
      </w:pPr>
    </w:p>
    <w:p w:rsidR="003D2332" w:rsidRDefault="003D2332" w:rsidP="003D2332">
      <w:pPr>
        <w:spacing w:after="0" w:line="240" w:lineRule="auto"/>
        <w:ind w:firstLine="709"/>
        <w:jc w:val="center"/>
        <w:rPr>
          <w:rFonts w:ascii="Times New Roman" w:eastAsia="Calibri" w:hAnsi="Times New Roman" w:cs="Times New Roman"/>
          <w:b/>
          <w:sz w:val="28"/>
          <w:szCs w:val="28"/>
        </w:rPr>
      </w:pPr>
      <w:r w:rsidRPr="00AE7362">
        <w:rPr>
          <w:rFonts w:ascii="Times New Roman" w:hAnsi="Times New Roman" w:cs="Times New Roman"/>
          <w:b/>
          <w:sz w:val="28"/>
          <w:szCs w:val="28"/>
        </w:rPr>
        <w:t>КРИТЕРИИ ОЦЕНИВАНИЯ</w:t>
      </w:r>
      <w:r w:rsidRPr="00E8542B">
        <w:rPr>
          <w:rFonts w:ascii="Times New Roman" w:eastAsia="Calibri" w:hAnsi="Times New Roman" w:cs="Times New Roman"/>
          <w:sz w:val="28"/>
          <w:szCs w:val="28"/>
        </w:rPr>
        <w:t xml:space="preserve"> </w:t>
      </w:r>
      <w:r w:rsidRPr="00E8542B">
        <w:rPr>
          <w:rFonts w:ascii="Times New Roman" w:eastAsia="Calibri" w:hAnsi="Times New Roman" w:cs="Times New Roman"/>
          <w:b/>
          <w:sz w:val="28"/>
          <w:szCs w:val="28"/>
        </w:rPr>
        <w:t xml:space="preserve">ЗАДАНИЙ </w:t>
      </w:r>
      <w:r w:rsidRPr="003D2332">
        <w:rPr>
          <w:rFonts w:ascii="Times New Roman" w:eastAsia="Calibri" w:hAnsi="Times New Roman" w:cs="Times New Roman"/>
          <w:b/>
          <w:sz w:val="28"/>
          <w:szCs w:val="28"/>
        </w:rPr>
        <w:t xml:space="preserve">ПО АУДИРОВАНИЮ </w:t>
      </w:r>
    </w:p>
    <w:p w:rsidR="003D2332" w:rsidRPr="00E8542B" w:rsidRDefault="003D2332" w:rsidP="003D2332">
      <w:pPr>
        <w:spacing w:after="0" w:line="240" w:lineRule="auto"/>
        <w:ind w:firstLine="709"/>
        <w:jc w:val="center"/>
        <w:rPr>
          <w:rFonts w:ascii="Times New Roman" w:hAnsi="Times New Roman" w:cs="Times New Roman"/>
          <w:b/>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728"/>
        <w:gridCol w:w="3603"/>
        <w:gridCol w:w="2346"/>
      </w:tblGrid>
      <w:tr w:rsidR="003D2332" w:rsidRPr="00E8542B" w:rsidTr="00E434AE">
        <w:trPr>
          <w:trHeight w:val="618"/>
        </w:trPr>
        <w:tc>
          <w:tcPr>
            <w:tcW w:w="3728"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both"/>
              <w:rPr>
                <w:rFonts w:ascii="Times New Roman" w:eastAsia="Calibri" w:hAnsi="Times New Roman" w:cs="Times New Roman"/>
                <w:sz w:val="28"/>
                <w:szCs w:val="28"/>
              </w:rPr>
            </w:pPr>
            <w:r w:rsidRPr="00E8542B">
              <w:rPr>
                <w:rFonts w:ascii="Times New Roman" w:eastAsia="Calibri" w:hAnsi="Times New Roman" w:cs="Times New Roman"/>
                <w:sz w:val="28"/>
                <w:szCs w:val="28"/>
              </w:rPr>
              <w:lastRenderedPageBreak/>
              <w:t>Объем выполненной работы</w:t>
            </w:r>
          </w:p>
        </w:tc>
        <w:tc>
          <w:tcPr>
            <w:tcW w:w="3603"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Количество баллов</w:t>
            </w:r>
          </w:p>
        </w:tc>
        <w:tc>
          <w:tcPr>
            <w:tcW w:w="2346" w:type="dxa"/>
            <w:tcBorders>
              <w:top w:val="single" w:sz="4" w:space="0" w:color="000000"/>
              <w:left w:val="single" w:sz="4" w:space="0" w:color="000000"/>
              <w:bottom w:val="single" w:sz="4" w:space="0" w:color="000000"/>
              <w:right w:val="single" w:sz="4" w:space="0" w:color="000000"/>
            </w:tcBorders>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Отметка</w:t>
            </w:r>
          </w:p>
        </w:tc>
      </w:tr>
      <w:tr w:rsidR="003D2332" w:rsidRPr="00E8542B" w:rsidTr="00E434AE">
        <w:trPr>
          <w:trHeight w:val="581"/>
        </w:trPr>
        <w:tc>
          <w:tcPr>
            <w:tcW w:w="3728"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both"/>
              <w:rPr>
                <w:rFonts w:ascii="Times New Roman" w:eastAsia="Calibri" w:hAnsi="Times New Roman" w:cs="Times New Roman"/>
                <w:sz w:val="28"/>
                <w:szCs w:val="28"/>
              </w:rPr>
            </w:pPr>
            <w:r w:rsidRPr="00E8542B">
              <w:rPr>
                <w:rFonts w:ascii="Times New Roman" w:eastAsia="Calibri" w:hAnsi="Times New Roman" w:cs="Times New Roman"/>
                <w:sz w:val="28"/>
                <w:szCs w:val="28"/>
              </w:rPr>
              <w:t>90-100 %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43 </w:t>
            </w:r>
            <w:r w:rsidR="000E0E0E">
              <w:rPr>
                <w:rFonts w:ascii="Times New Roman" w:eastAsia="Calibri" w:hAnsi="Times New Roman" w:cs="Times New Roman"/>
                <w:sz w:val="28"/>
                <w:szCs w:val="28"/>
              </w:rPr>
              <w:t>–</w:t>
            </w:r>
            <w:r>
              <w:rPr>
                <w:rFonts w:ascii="Times New Roman" w:eastAsia="Calibri" w:hAnsi="Times New Roman" w:cs="Times New Roman"/>
                <w:sz w:val="28"/>
                <w:szCs w:val="28"/>
              </w:rPr>
              <w:t xml:space="preserve"> 48</w:t>
            </w:r>
          </w:p>
        </w:tc>
        <w:tc>
          <w:tcPr>
            <w:tcW w:w="2346" w:type="dxa"/>
            <w:tcBorders>
              <w:top w:val="single" w:sz="4" w:space="0" w:color="000000"/>
              <w:left w:val="single" w:sz="4" w:space="0" w:color="000000"/>
              <w:bottom w:val="single" w:sz="4" w:space="0" w:color="000000"/>
              <w:right w:val="single" w:sz="4" w:space="0" w:color="000000"/>
            </w:tcBorders>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5</w:t>
            </w:r>
          </w:p>
        </w:tc>
      </w:tr>
      <w:tr w:rsidR="003D2332" w:rsidRPr="00E8542B" w:rsidTr="00E434AE">
        <w:trPr>
          <w:trHeight w:val="418"/>
        </w:trPr>
        <w:tc>
          <w:tcPr>
            <w:tcW w:w="3728"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both"/>
              <w:rPr>
                <w:rFonts w:ascii="Times New Roman" w:eastAsia="Calibri" w:hAnsi="Times New Roman" w:cs="Times New Roman"/>
                <w:sz w:val="28"/>
                <w:szCs w:val="28"/>
              </w:rPr>
            </w:pPr>
            <w:r w:rsidRPr="00E8542B">
              <w:rPr>
                <w:rFonts w:ascii="Times New Roman" w:eastAsia="Calibri" w:hAnsi="Times New Roman" w:cs="Times New Roman"/>
                <w:sz w:val="28"/>
                <w:szCs w:val="28"/>
              </w:rPr>
              <w:t>70-89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717E43" w:rsidP="00717E43">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 xml:space="preserve">34 </w:t>
            </w:r>
            <w:r w:rsidR="000E0E0E">
              <w:rPr>
                <w:rFonts w:ascii="Times New Roman" w:eastAsia="Calibri" w:hAnsi="Times New Roman" w:cs="Times New Roman"/>
                <w:sz w:val="28"/>
                <w:szCs w:val="28"/>
              </w:rPr>
              <w:t>–</w:t>
            </w:r>
            <w:r>
              <w:rPr>
                <w:rFonts w:ascii="Times New Roman" w:eastAsia="Calibri" w:hAnsi="Times New Roman" w:cs="Times New Roman"/>
                <w:sz w:val="28"/>
                <w:szCs w:val="28"/>
              </w:rPr>
              <w:t xml:space="preserve"> 42</w:t>
            </w:r>
          </w:p>
        </w:tc>
        <w:tc>
          <w:tcPr>
            <w:tcW w:w="2346" w:type="dxa"/>
            <w:tcBorders>
              <w:top w:val="single" w:sz="4" w:space="0" w:color="000000"/>
              <w:left w:val="single" w:sz="4" w:space="0" w:color="000000"/>
              <w:bottom w:val="single" w:sz="4" w:space="0" w:color="000000"/>
              <w:right w:val="single" w:sz="4" w:space="0" w:color="000000"/>
            </w:tcBorders>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4</w:t>
            </w:r>
          </w:p>
        </w:tc>
      </w:tr>
      <w:tr w:rsidR="003D2332" w:rsidRPr="00E8542B" w:rsidTr="00E434AE">
        <w:trPr>
          <w:trHeight w:val="566"/>
        </w:trPr>
        <w:tc>
          <w:tcPr>
            <w:tcW w:w="3728"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both"/>
              <w:rPr>
                <w:rFonts w:ascii="Times New Roman" w:eastAsia="Calibri" w:hAnsi="Times New Roman" w:cs="Times New Roman"/>
                <w:sz w:val="28"/>
                <w:szCs w:val="28"/>
              </w:rPr>
            </w:pPr>
            <w:r w:rsidRPr="00E8542B">
              <w:rPr>
                <w:rFonts w:ascii="Times New Roman" w:eastAsia="Calibri" w:hAnsi="Times New Roman" w:cs="Times New Roman"/>
                <w:sz w:val="28"/>
                <w:szCs w:val="28"/>
              </w:rPr>
              <w:t>59-69  %</w:t>
            </w:r>
          </w:p>
        </w:tc>
        <w:tc>
          <w:tcPr>
            <w:tcW w:w="3603"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717E43" w:rsidP="006C49FC">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28 - 33</w:t>
            </w:r>
            <w:r w:rsidR="003D2332" w:rsidRPr="00E8542B">
              <w:rPr>
                <w:rFonts w:ascii="Times New Roman" w:eastAsia="Calibri" w:hAnsi="Times New Roman" w:cs="Times New Roman"/>
                <w:sz w:val="28"/>
                <w:szCs w:val="28"/>
              </w:rPr>
              <w:t xml:space="preserve"> </w:t>
            </w:r>
          </w:p>
        </w:tc>
        <w:tc>
          <w:tcPr>
            <w:tcW w:w="2346" w:type="dxa"/>
            <w:tcBorders>
              <w:top w:val="single" w:sz="4" w:space="0" w:color="000000"/>
              <w:left w:val="single" w:sz="4" w:space="0" w:color="000000"/>
              <w:bottom w:val="single" w:sz="4" w:space="0" w:color="000000"/>
              <w:right w:val="single" w:sz="4" w:space="0" w:color="000000"/>
            </w:tcBorders>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3</w:t>
            </w:r>
          </w:p>
        </w:tc>
      </w:tr>
      <w:tr w:rsidR="003D2332" w:rsidRPr="00E8542B" w:rsidTr="00E434AE">
        <w:trPr>
          <w:trHeight w:val="597"/>
        </w:trPr>
        <w:tc>
          <w:tcPr>
            <w:tcW w:w="3728"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3D2332" w:rsidP="006C49FC">
            <w:pPr>
              <w:spacing w:line="360" w:lineRule="auto"/>
              <w:jc w:val="both"/>
              <w:rPr>
                <w:rFonts w:ascii="Times New Roman" w:eastAsia="Calibri" w:hAnsi="Times New Roman" w:cs="Times New Roman"/>
                <w:sz w:val="28"/>
                <w:szCs w:val="28"/>
              </w:rPr>
            </w:pPr>
            <w:r w:rsidRPr="00E8542B">
              <w:rPr>
                <w:rFonts w:ascii="Times New Roman" w:eastAsia="Calibri" w:hAnsi="Times New Roman" w:cs="Times New Roman"/>
                <w:sz w:val="28"/>
                <w:szCs w:val="28"/>
              </w:rPr>
              <w:t>Менее 59%</w:t>
            </w:r>
          </w:p>
        </w:tc>
        <w:tc>
          <w:tcPr>
            <w:tcW w:w="3603" w:type="dxa"/>
            <w:tcBorders>
              <w:top w:val="single" w:sz="4" w:space="0" w:color="000000"/>
              <w:left w:val="single" w:sz="4" w:space="0" w:color="000000"/>
              <w:bottom w:val="single" w:sz="4" w:space="0" w:color="000000"/>
              <w:right w:val="single" w:sz="4" w:space="0" w:color="000000"/>
            </w:tcBorders>
            <w:vAlign w:val="center"/>
            <w:hideMark/>
          </w:tcPr>
          <w:p w:rsidR="003D2332" w:rsidRPr="00E8542B" w:rsidRDefault="00717E43" w:rsidP="006C49FC">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менее 28</w:t>
            </w:r>
          </w:p>
        </w:tc>
        <w:tc>
          <w:tcPr>
            <w:tcW w:w="2346" w:type="dxa"/>
            <w:tcBorders>
              <w:top w:val="single" w:sz="4" w:space="0" w:color="000000"/>
              <w:left w:val="single" w:sz="4" w:space="0" w:color="000000"/>
              <w:bottom w:val="single" w:sz="4" w:space="0" w:color="000000"/>
              <w:right w:val="single" w:sz="4" w:space="0" w:color="000000"/>
            </w:tcBorders>
            <w:hideMark/>
          </w:tcPr>
          <w:p w:rsidR="003D2332" w:rsidRPr="00E8542B" w:rsidRDefault="003D2332"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2</w:t>
            </w:r>
          </w:p>
        </w:tc>
      </w:tr>
    </w:tbl>
    <w:p w:rsidR="00E434AE" w:rsidRPr="000171F7" w:rsidRDefault="00E434AE" w:rsidP="00E434AE">
      <w:pPr>
        <w:spacing w:after="0" w:line="240" w:lineRule="auto"/>
        <w:ind w:firstLine="709"/>
        <w:jc w:val="both"/>
        <w:rPr>
          <w:rFonts w:ascii="Times New Roman" w:eastAsia="Calibri" w:hAnsi="Times New Roman" w:cs="Times New Roman"/>
          <w:sz w:val="28"/>
          <w:szCs w:val="28"/>
        </w:rPr>
      </w:pPr>
      <w:r w:rsidRPr="004B3723">
        <w:rPr>
          <w:rFonts w:ascii="Times New Roman" w:eastAsia="Calibri" w:hAnsi="Times New Roman" w:cs="Times New Roman"/>
          <w:sz w:val="28"/>
          <w:szCs w:val="28"/>
        </w:rPr>
        <w:t>К</w:t>
      </w:r>
      <w:r>
        <w:rPr>
          <w:rFonts w:ascii="Times New Roman" w:eastAsia="Calibri" w:hAnsi="Times New Roman" w:cs="Times New Roman"/>
          <w:sz w:val="28"/>
          <w:szCs w:val="28"/>
        </w:rPr>
        <w:t>ритерии основываются на оценивании каждого правильно выполненного задания 3 баллами.</w:t>
      </w:r>
    </w:p>
    <w:p w:rsidR="003D2332" w:rsidRPr="00AE7362" w:rsidRDefault="003D2332" w:rsidP="00C47342">
      <w:pPr>
        <w:spacing w:after="0" w:line="240" w:lineRule="auto"/>
        <w:ind w:firstLine="709"/>
        <w:jc w:val="both"/>
        <w:rPr>
          <w:rFonts w:ascii="Times New Roman" w:hAnsi="Times New Roman" w:cs="Times New Roman"/>
          <w:sz w:val="28"/>
          <w:szCs w:val="28"/>
        </w:rPr>
      </w:pPr>
    </w:p>
    <w:p w:rsidR="008A382A" w:rsidRPr="00AE7362" w:rsidRDefault="008A382A" w:rsidP="00C47342">
      <w:pPr>
        <w:spacing w:after="0" w:line="240" w:lineRule="auto"/>
        <w:ind w:firstLine="709"/>
        <w:jc w:val="center"/>
        <w:rPr>
          <w:rFonts w:ascii="Times New Roman" w:hAnsi="Times New Roman" w:cs="Times New Roman"/>
          <w:b/>
          <w:sz w:val="28"/>
          <w:szCs w:val="28"/>
        </w:rPr>
      </w:pPr>
      <w:r w:rsidRPr="008A382A">
        <w:rPr>
          <w:rFonts w:ascii="Times New Roman" w:hAnsi="Times New Roman" w:cs="Times New Roman"/>
          <w:b/>
          <w:sz w:val="28"/>
          <w:szCs w:val="28"/>
          <w:lang w:val="en-US"/>
        </w:rPr>
        <w:t>SPEAKING</w:t>
      </w:r>
    </w:p>
    <w:p w:rsidR="00AE7362" w:rsidRPr="00AE7362" w:rsidRDefault="00AE7362" w:rsidP="00C47342">
      <w:pPr>
        <w:spacing w:after="0" w:line="240" w:lineRule="auto"/>
        <w:ind w:firstLine="709"/>
        <w:jc w:val="center"/>
        <w:rPr>
          <w:rFonts w:ascii="Times New Roman" w:hAnsi="Times New Roman" w:cs="Times New Roman"/>
          <w:b/>
          <w:sz w:val="28"/>
          <w:szCs w:val="28"/>
        </w:rPr>
      </w:pPr>
    </w:p>
    <w:p w:rsidR="008A382A" w:rsidRDefault="00E4536C" w:rsidP="00C47342">
      <w:pPr>
        <w:spacing w:after="0" w:line="240" w:lineRule="auto"/>
        <w:ind w:firstLine="709"/>
        <w:jc w:val="both"/>
        <w:rPr>
          <w:rFonts w:ascii="Times New Roman" w:hAnsi="Times New Roman" w:cs="Times New Roman"/>
          <w:sz w:val="28"/>
          <w:szCs w:val="28"/>
        </w:rPr>
      </w:pPr>
      <w:r w:rsidRPr="00E4536C">
        <w:rPr>
          <w:rFonts w:ascii="Times New Roman" w:hAnsi="Times New Roman" w:cs="Times New Roman"/>
          <w:sz w:val="28"/>
          <w:szCs w:val="28"/>
        </w:rPr>
        <w:t>Сту</w:t>
      </w:r>
      <w:r>
        <w:rPr>
          <w:rFonts w:ascii="Times New Roman" w:hAnsi="Times New Roman" w:cs="Times New Roman"/>
          <w:sz w:val="28"/>
          <w:szCs w:val="28"/>
        </w:rPr>
        <w:t>де</w:t>
      </w:r>
      <w:r w:rsidR="002D3ADC">
        <w:rPr>
          <w:rFonts w:ascii="Times New Roman" w:hAnsi="Times New Roman" w:cs="Times New Roman"/>
          <w:sz w:val="28"/>
          <w:szCs w:val="28"/>
        </w:rPr>
        <w:t>нты отвечают на вопросы преподавателя в соответствии с темами, изученными в течение учебного семестра.</w:t>
      </w:r>
      <w:r>
        <w:rPr>
          <w:rFonts w:ascii="Times New Roman" w:hAnsi="Times New Roman" w:cs="Times New Roman"/>
          <w:sz w:val="28"/>
          <w:szCs w:val="28"/>
        </w:rPr>
        <w:t xml:space="preserve"> При выставлении оценки учитывается скорость речевого высказывания, степень владения научно-технической терминологией, правильность произношения, объём текста</w:t>
      </w:r>
      <w:r w:rsidR="002D3ADC">
        <w:rPr>
          <w:rFonts w:ascii="Times New Roman" w:hAnsi="Times New Roman" w:cs="Times New Roman"/>
          <w:sz w:val="28"/>
          <w:szCs w:val="28"/>
        </w:rPr>
        <w:t xml:space="preserve"> ответа</w:t>
      </w:r>
      <w:r>
        <w:rPr>
          <w:rFonts w:ascii="Times New Roman" w:hAnsi="Times New Roman" w:cs="Times New Roman"/>
          <w:sz w:val="28"/>
          <w:szCs w:val="28"/>
        </w:rPr>
        <w:t>, умение грамотно отвечать на вопросы преподавателя по теме.</w:t>
      </w:r>
    </w:p>
    <w:p w:rsidR="00E4536C" w:rsidRPr="000804FE" w:rsidRDefault="00E4536C" w:rsidP="00C47342">
      <w:pPr>
        <w:spacing w:after="0" w:line="240" w:lineRule="auto"/>
        <w:ind w:firstLine="709"/>
        <w:jc w:val="both"/>
        <w:rPr>
          <w:rFonts w:ascii="Times New Roman" w:hAnsi="Times New Roman" w:cs="Times New Roman"/>
          <w:b/>
          <w:sz w:val="28"/>
          <w:szCs w:val="28"/>
        </w:rPr>
      </w:pPr>
      <w:r w:rsidRPr="000804FE">
        <w:rPr>
          <w:rFonts w:ascii="Times New Roman" w:hAnsi="Times New Roman" w:cs="Times New Roman"/>
          <w:b/>
          <w:sz w:val="28"/>
          <w:szCs w:val="28"/>
        </w:rPr>
        <w:t xml:space="preserve">Перечень </w:t>
      </w:r>
      <w:r w:rsidR="002D3ADC">
        <w:rPr>
          <w:rFonts w:ascii="Times New Roman" w:hAnsi="Times New Roman" w:cs="Times New Roman"/>
          <w:b/>
          <w:sz w:val="28"/>
          <w:szCs w:val="28"/>
        </w:rPr>
        <w:t>тем с вариантами вопросов:</w:t>
      </w:r>
    </w:p>
    <w:p w:rsidR="00E4536C" w:rsidRPr="002D3ADC" w:rsidRDefault="006B2450" w:rsidP="00C47342">
      <w:pPr>
        <w:pStyle w:val="a3"/>
        <w:numPr>
          <w:ilvl w:val="0"/>
          <w:numId w:val="10"/>
        </w:numPr>
        <w:spacing w:after="0" w:line="240" w:lineRule="auto"/>
        <w:ind w:left="0" w:firstLine="709"/>
        <w:jc w:val="both"/>
        <w:rPr>
          <w:rFonts w:ascii="Times New Roman" w:hAnsi="Times New Roman" w:cs="Times New Roman"/>
          <w:sz w:val="28"/>
          <w:szCs w:val="28"/>
          <w:lang w:val="en-US"/>
        </w:rPr>
      </w:pPr>
      <w:r>
        <w:rPr>
          <w:rFonts w:ascii="Times New Roman" w:eastAsia="Times New Roman" w:hAnsi="Times New Roman" w:cs="Times New Roman"/>
          <w:bCs/>
          <w:sz w:val="28"/>
          <w:szCs w:val="28"/>
          <w:lang w:val="en-US" w:eastAsia="ru-RU"/>
        </w:rPr>
        <w:t>Types of D-C Motors</w:t>
      </w:r>
      <w:r w:rsidR="002D3ADC" w:rsidRPr="002D3ADC">
        <w:rPr>
          <w:rFonts w:ascii="Times New Roman" w:hAnsi="Times New Roman" w:cs="Times New Roman"/>
          <w:sz w:val="28"/>
          <w:szCs w:val="28"/>
          <w:lang w:val="en-US"/>
        </w:rPr>
        <w:t>:</w:t>
      </w:r>
    </w:p>
    <w:p w:rsidR="002D3ADC" w:rsidRDefault="006B2450" w:rsidP="002D3ADC">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Where are shunt motors used</w:t>
      </w:r>
      <w:r w:rsidR="002D3ADC">
        <w:rPr>
          <w:rFonts w:ascii="Times New Roman" w:hAnsi="Times New Roman" w:cs="Times New Roman"/>
          <w:sz w:val="28"/>
          <w:szCs w:val="28"/>
          <w:lang w:val="en-US"/>
        </w:rPr>
        <w:t>?</w:t>
      </w:r>
    </w:p>
    <w:p w:rsidR="002D3ADC" w:rsidRDefault="006B2450" w:rsidP="002D3ADC">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Where are series motors used</w:t>
      </w:r>
      <w:r w:rsidR="002D3ADC">
        <w:rPr>
          <w:rFonts w:ascii="Times New Roman" w:hAnsi="Times New Roman" w:cs="Times New Roman"/>
          <w:sz w:val="28"/>
          <w:szCs w:val="28"/>
          <w:lang w:val="en-US"/>
        </w:rPr>
        <w:t>?</w:t>
      </w:r>
    </w:p>
    <w:p w:rsidR="002D3ADC" w:rsidRDefault="006B2450" w:rsidP="002D3ADC">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motors convert the electrical energy into mechanical energy</w:t>
      </w:r>
      <w:r w:rsidR="002D3ADC">
        <w:rPr>
          <w:rFonts w:ascii="Times New Roman" w:hAnsi="Times New Roman" w:cs="Times New Roman"/>
          <w:sz w:val="28"/>
          <w:szCs w:val="28"/>
          <w:lang w:val="en-US"/>
        </w:rPr>
        <w:t>?</w:t>
      </w:r>
    </w:p>
    <w:p w:rsidR="002D3ADC" w:rsidRDefault="006B2450" w:rsidP="002D3ADC">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What motors </w:t>
      </w:r>
      <w:r w:rsidR="00E7065B">
        <w:rPr>
          <w:rFonts w:ascii="Times New Roman" w:hAnsi="Times New Roman" w:cs="Times New Roman"/>
          <w:sz w:val="28"/>
          <w:szCs w:val="28"/>
          <w:lang w:val="en-US"/>
        </w:rPr>
        <w:t>develop variable torque at an essentially constant speed under changing load conditions</w:t>
      </w:r>
      <w:r w:rsidR="002D3ADC">
        <w:rPr>
          <w:rFonts w:ascii="Times New Roman" w:hAnsi="Times New Roman" w:cs="Times New Roman"/>
          <w:sz w:val="28"/>
          <w:szCs w:val="28"/>
          <w:lang w:val="en-US"/>
        </w:rPr>
        <w:t>?</w:t>
      </w:r>
    </w:p>
    <w:p w:rsidR="002D3ADC" w:rsidRPr="002D3ADC" w:rsidRDefault="00E7065B" w:rsidP="002D3ADC">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motors have one set of field coils in parallel with the armature circuit, and another set of field coils in series with the armature circuit</w:t>
      </w:r>
      <w:r w:rsidR="00EC5C8F">
        <w:rPr>
          <w:rFonts w:ascii="Times New Roman" w:hAnsi="Times New Roman" w:cs="Times New Roman"/>
          <w:sz w:val="28"/>
          <w:szCs w:val="28"/>
          <w:lang w:val="en-US"/>
        </w:rPr>
        <w:t>?</w:t>
      </w:r>
    </w:p>
    <w:p w:rsidR="00E4536C" w:rsidRDefault="001E6E6C" w:rsidP="00C47342">
      <w:pPr>
        <w:pStyle w:val="a3"/>
        <w:numPr>
          <w:ilvl w:val="0"/>
          <w:numId w:val="10"/>
        </w:numPr>
        <w:spacing w:after="0" w:line="240" w:lineRule="auto"/>
        <w:ind w:left="0" w:firstLine="709"/>
        <w:jc w:val="both"/>
        <w:rPr>
          <w:rFonts w:ascii="Times New Roman" w:hAnsi="Times New Roman" w:cs="Times New Roman"/>
          <w:sz w:val="28"/>
          <w:szCs w:val="28"/>
          <w:lang w:val="en-US"/>
        </w:rPr>
      </w:pPr>
      <w:r>
        <w:rPr>
          <w:rFonts w:ascii="Times New Roman" w:eastAsia="Times New Roman" w:hAnsi="Times New Roman" w:cs="Times New Roman"/>
          <w:bCs/>
          <w:sz w:val="28"/>
          <w:szCs w:val="28"/>
          <w:lang w:val="en-US" w:eastAsia="ru-RU"/>
        </w:rPr>
        <w:t xml:space="preserve"> A.C. Generators</w:t>
      </w:r>
      <w:r w:rsidR="00EC5C8F">
        <w:rPr>
          <w:rFonts w:ascii="Times New Roman" w:hAnsi="Times New Roman" w:cs="Times New Roman"/>
          <w:sz w:val="28"/>
          <w:szCs w:val="28"/>
          <w:lang w:val="en-US"/>
        </w:rPr>
        <w:t>:</w:t>
      </w:r>
    </w:p>
    <w:p w:rsidR="00EC5C8F" w:rsidRDefault="001E6E6C"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What is the fundamental principle on which all </w:t>
      </w:r>
      <w:proofErr w:type="spellStart"/>
      <w:r>
        <w:rPr>
          <w:rFonts w:ascii="Times New Roman" w:hAnsi="Times New Roman" w:cs="Times New Roman"/>
          <w:sz w:val="28"/>
          <w:szCs w:val="28"/>
          <w:lang w:val="en-US"/>
        </w:rPr>
        <w:t>a.c</w:t>
      </w:r>
      <w:proofErr w:type="spellEnd"/>
      <w:r>
        <w:rPr>
          <w:rFonts w:ascii="Times New Roman" w:hAnsi="Times New Roman" w:cs="Times New Roman"/>
          <w:sz w:val="28"/>
          <w:szCs w:val="28"/>
          <w:lang w:val="en-US"/>
        </w:rPr>
        <w:t>. generators depend</w:t>
      </w:r>
      <w:r w:rsidR="00EC5C8F">
        <w:rPr>
          <w:rFonts w:ascii="Times New Roman" w:hAnsi="Times New Roman" w:cs="Times New Roman"/>
          <w:sz w:val="28"/>
          <w:szCs w:val="28"/>
          <w:lang w:val="en-US"/>
        </w:rPr>
        <w:t>?</w:t>
      </w:r>
    </w:p>
    <w:p w:rsidR="00EC5C8F" w:rsidRDefault="001E6E6C"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Is one complete cycle of </w:t>
      </w:r>
      <w:proofErr w:type="spellStart"/>
      <w:r>
        <w:rPr>
          <w:rFonts w:ascii="Times New Roman" w:hAnsi="Times New Roman" w:cs="Times New Roman"/>
          <w:sz w:val="28"/>
          <w:szCs w:val="28"/>
          <w:lang w:val="en-US"/>
        </w:rPr>
        <w:t>e.m.f</w:t>
      </w:r>
      <w:proofErr w:type="spellEnd"/>
      <w:r>
        <w:rPr>
          <w:rFonts w:ascii="Times New Roman" w:hAnsi="Times New Roman" w:cs="Times New Roman"/>
          <w:sz w:val="28"/>
          <w:szCs w:val="28"/>
          <w:lang w:val="en-US"/>
        </w:rPr>
        <w:t>. induced in one complete</w:t>
      </w:r>
      <w:r w:rsidR="00DB6A54">
        <w:rPr>
          <w:rFonts w:ascii="Times New Roman" w:hAnsi="Times New Roman" w:cs="Times New Roman"/>
          <w:sz w:val="28"/>
          <w:szCs w:val="28"/>
          <w:lang w:val="en-US"/>
        </w:rPr>
        <w:t xml:space="preserve"> </w:t>
      </w:r>
      <w:r>
        <w:rPr>
          <w:rFonts w:ascii="Times New Roman" w:hAnsi="Times New Roman" w:cs="Times New Roman"/>
          <w:sz w:val="28"/>
          <w:szCs w:val="28"/>
          <w:lang w:val="en-US"/>
        </w:rPr>
        <w:t>revolution</w:t>
      </w:r>
      <w:r w:rsidR="00EC5C8F">
        <w:rPr>
          <w:rFonts w:ascii="Times New Roman" w:hAnsi="Times New Roman" w:cs="Times New Roman"/>
          <w:sz w:val="28"/>
          <w:szCs w:val="28"/>
          <w:lang w:val="en-US"/>
        </w:rPr>
        <w:t>?</w:t>
      </w:r>
    </w:p>
    <w:p w:rsidR="00EC5C8F" w:rsidRDefault="00DB6A54"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are the most common generators in practice</w:t>
      </w:r>
      <w:r w:rsidR="00EC5C8F">
        <w:rPr>
          <w:rFonts w:ascii="Times New Roman" w:hAnsi="Times New Roman" w:cs="Times New Roman"/>
          <w:sz w:val="28"/>
          <w:szCs w:val="28"/>
          <w:lang w:val="en-US"/>
        </w:rPr>
        <w:t>?</w:t>
      </w:r>
    </w:p>
    <w:p w:rsidR="00EC5C8F" w:rsidRDefault="00DB6A54"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What is the standard practice to place the armature winding in </w:t>
      </w:r>
      <w:proofErr w:type="spellStart"/>
      <w:r>
        <w:rPr>
          <w:rFonts w:ascii="Times New Roman" w:hAnsi="Times New Roman" w:cs="Times New Roman"/>
          <w:sz w:val="28"/>
          <w:szCs w:val="28"/>
          <w:lang w:val="en-US"/>
        </w:rPr>
        <w:t>a.c</w:t>
      </w:r>
      <w:proofErr w:type="spellEnd"/>
      <w:r>
        <w:rPr>
          <w:rFonts w:ascii="Times New Roman" w:hAnsi="Times New Roman" w:cs="Times New Roman"/>
          <w:sz w:val="28"/>
          <w:szCs w:val="28"/>
          <w:lang w:val="en-US"/>
        </w:rPr>
        <w:t>. generators</w:t>
      </w:r>
      <w:r w:rsidR="00EC5C8F">
        <w:rPr>
          <w:rFonts w:ascii="Times New Roman" w:hAnsi="Times New Roman" w:cs="Times New Roman"/>
          <w:sz w:val="28"/>
          <w:szCs w:val="28"/>
          <w:lang w:val="en-US"/>
        </w:rPr>
        <w:t>?</w:t>
      </w:r>
    </w:p>
    <w:p w:rsidR="00EC5C8F" w:rsidRDefault="00DB6A54"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Is the field system mounted on the rotating element, now called the rotor</w:t>
      </w:r>
      <w:r w:rsidR="00EC5C8F">
        <w:rPr>
          <w:rFonts w:ascii="Times New Roman" w:hAnsi="Times New Roman" w:cs="Times New Roman"/>
          <w:sz w:val="28"/>
          <w:szCs w:val="28"/>
          <w:lang w:val="en-US"/>
        </w:rPr>
        <w:t>?</w:t>
      </w:r>
    </w:p>
    <w:p w:rsidR="00E4536C" w:rsidRDefault="0073135D" w:rsidP="00C47342">
      <w:pPr>
        <w:pStyle w:val="a3"/>
        <w:numPr>
          <w:ilvl w:val="0"/>
          <w:numId w:val="10"/>
        </w:numPr>
        <w:spacing w:after="0" w:line="240" w:lineRule="auto"/>
        <w:ind w:left="0" w:firstLine="709"/>
        <w:jc w:val="both"/>
        <w:rPr>
          <w:rFonts w:ascii="Times New Roman" w:hAnsi="Times New Roman" w:cs="Times New Roman"/>
          <w:sz w:val="28"/>
          <w:szCs w:val="28"/>
          <w:lang w:val="en-US"/>
        </w:rPr>
      </w:pPr>
      <w:r>
        <w:rPr>
          <w:rFonts w:ascii="Times New Roman" w:eastAsia="Times New Roman" w:hAnsi="Times New Roman" w:cs="Times New Roman"/>
          <w:bCs/>
          <w:sz w:val="28"/>
          <w:szCs w:val="28"/>
          <w:lang w:val="en-US" w:eastAsia="ru-RU"/>
        </w:rPr>
        <w:t>Terms and Definitions</w:t>
      </w:r>
      <w:r w:rsidR="00EC5C8F">
        <w:rPr>
          <w:rFonts w:ascii="Times New Roman" w:hAnsi="Times New Roman" w:cs="Times New Roman"/>
          <w:sz w:val="28"/>
          <w:szCs w:val="28"/>
          <w:lang w:val="en-US"/>
        </w:rPr>
        <w:t>:</w:t>
      </w:r>
    </w:p>
    <w:p w:rsidR="00EC5C8F" w:rsidRDefault="00477BE9"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called one cycle</w:t>
      </w:r>
      <w:r w:rsidR="00EC5C8F">
        <w:rPr>
          <w:rFonts w:ascii="Times New Roman" w:hAnsi="Times New Roman" w:cs="Times New Roman"/>
          <w:sz w:val="28"/>
          <w:szCs w:val="28"/>
          <w:lang w:val="en-US"/>
        </w:rPr>
        <w:t>?</w:t>
      </w:r>
    </w:p>
    <w:p w:rsidR="00EC5C8F" w:rsidRDefault="00477BE9"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a periodic voltage or current</w:t>
      </w:r>
      <w:r w:rsidR="00EC5C8F">
        <w:rPr>
          <w:rFonts w:ascii="Times New Roman" w:hAnsi="Times New Roman" w:cs="Times New Roman"/>
          <w:sz w:val="28"/>
          <w:szCs w:val="28"/>
          <w:lang w:val="en-US"/>
        </w:rPr>
        <w:t>?</w:t>
      </w:r>
    </w:p>
    <w:p w:rsidR="00EC5C8F" w:rsidRDefault="00EC5C8F"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w:t>
      </w:r>
      <w:r w:rsidR="00477BE9">
        <w:rPr>
          <w:rFonts w:ascii="Times New Roman" w:hAnsi="Times New Roman" w:cs="Times New Roman"/>
          <w:sz w:val="28"/>
          <w:szCs w:val="28"/>
          <w:lang w:val="en-US"/>
        </w:rPr>
        <w:t>hat is the frequency</w:t>
      </w:r>
      <w:r>
        <w:rPr>
          <w:rFonts w:ascii="Times New Roman" w:hAnsi="Times New Roman" w:cs="Times New Roman"/>
          <w:sz w:val="28"/>
          <w:szCs w:val="28"/>
          <w:lang w:val="en-US"/>
        </w:rPr>
        <w:t>?</w:t>
      </w:r>
    </w:p>
    <w:p w:rsidR="00EC5C8F" w:rsidRDefault="00477BE9"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the wave form</w:t>
      </w:r>
      <w:r w:rsidR="00EC5C8F">
        <w:rPr>
          <w:rFonts w:ascii="Times New Roman" w:hAnsi="Times New Roman" w:cs="Times New Roman"/>
          <w:sz w:val="28"/>
          <w:szCs w:val="28"/>
          <w:lang w:val="en-US"/>
        </w:rPr>
        <w:t>?</w:t>
      </w:r>
    </w:p>
    <w:p w:rsidR="00EC5C8F" w:rsidRDefault="00477BE9" w:rsidP="00EC5C8F">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one cycle</w:t>
      </w:r>
      <w:r w:rsidR="00EC5C8F">
        <w:rPr>
          <w:rFonts w:ascii="Times New Roman" w:hAnsi="Times New Roman" w:cs="Times New Roman"/>
          <w:sz w:val="28"/>
          <w:szCs w:val="28"/>
          <w:lang w:val="en-US"/>
        </w:rPr>
        <w:t>?</w:t>
      </w:r>
    </w:p>
    <w:p w:rsidR="00CD2FEC" w:rsidRDefault="00C75D5C" w:rsidP="00C47342">
      <w:pPr>
        <w:pStyle w:val="a3"/>
        <w:numPr>
          <w:ilvl w:val="0"/>
          <w:numId w:val="10"/>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Powerhouse Auxiliary Motors</w:t>
      </w:r>
      <w:r w:rsidR="00C87630">
        <w:rPr>
          <w:rFonts w:ascii="Times New Roman" w:hAnsi="Times New Roman" w:cs="Times New Roman"/>
          <w:sz w:val="28"/>
          <w:szCs w:val="28"/>
          <w:lang w:val="en-US"/>
        </w:rPr>
        <w:t>:</w:t>
      </w:r>
    </w:p>
    <w:p w:rsidR="00C87630" w:rsidRDefault="00C75D5C" w:rsidP="00C87630">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does every phase of power generation require</w:t>
      </w:r>
      <w:r w:rsidR="006C7F2A">
        <w:rPr>
          <w:rFonts w:ascii="Times New Roman" w:hAnsi="Times New Roman" w:cs="Times New Roman"/>
          <w:sz w:val="28"/>
          <w:szCs w:val="28"/>
          <w:lang w:val="en-US"/>
        </w:rPr>
        <w:t>?</w:t>
      </w:r>
    </w:p>
    <w:p w:rsidR="006C7F2A" w:rsidRDefault="00C75D5C" w:rsidP="00C87630">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Is it true that no two generating stations are identical</w:t>
      </w:r>
      <w:r w:rsidR="006C7F2A">
        <w:rPr>
          <w:rFonts w:ascii="Times New Roman" w:hAnsi="Times New Roman" w:cs="Times New Roman"/>
          <w:sz w:val="28"/>
          <w:szCs w:val="28"/>
          <w:lang w:val="en-US"/>
        </w:rPr>
        <w:t>?</w:t>
      </w:r>
    </w:p>
    <w:p w:rsidR="006C7F2A" w:rsidRDefault="005F54AC" w:rsidP="00C87630">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are the primary characteristics to be considered in selecting auxiliary motors</w:t>
      </w:r>
      <w:r w:rsidR="006C7F2A">
        <w:rPr>
          <w:rFonts w:ascii="Times New Roman" w:hAnsi="Times New Roman" w:cs="Times New Roman"/>
          <w:sz w:val="28"/>
          <w:szCs w:val="28"/>
          <w:lang w:val="en-US"/>
        </w:rPr>
        <w:t>?</w:t>
      </w:r>
    </w:p>
    <w:p w:rsidR="006C7F2A" w:rsidRDefault="005F54AC" w:rsidP="00C87630">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Do powerhouse auxiliary motors range in size</w:t>
      </w:r>
      <w:r w:rsidR="006C7F2A">
        <w:rPr>
          <w:rFonts w:ascii="Times New Roman" w:hAnsi="Times New Roman" w:cs="Times New Roman"/>
          <w:sz w:val="28"/>
          <w:szCs w:val="28"/>
          <w:lang w:val="en-US"/>
        </w:rPr>
        <w:t>?</w:t>
      </w:r>
    </w:p>
    <w:p w:rsidR="006C7F2A" w:rsidRDefault="005F54AC" w:rsidP="00C87630">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Is pumping one of the major duties performed by powerhouse auxiliary equipment</w:t>
      </w:r>
      <w:r w:rsidR="006C7F2A">
        <w:rPr>
          <w:rFonts w:ascii="Times New Roman" w:hAnsi="Times New Roman" w:cs="Times New Roman"/>
          <w:sz w:val="28"/>
          <w:szCs w:val="28"/>
          <w:lang w:val="en-US"/>
        </w:rPr>
        <w:t>?</w:t>
      </w:r>
    </w:p>
    <w:p w:rsidR="000804FE" w:rsidRDefault="006B529B" w:rsidP="00C47342">
      <w:pPr>
        <w:pStyle w:val="a3"/>
        <w:numPr>
          <w:ilvl w:val="0"/>
          <w:numId w:val="10"/>
        </w:numPr>
        <w:spacing w:after="0" w:line="240" w:lineRule="auto"/>
        <w:ind w:left="0" w:firstLine="709"/>
        <w:jc w:val="both"/>
        <w:rPr>
          <w:rFonts w:ascii="Times New Roman" w:hAnsi="Times New Roman" w:cs="Times New Roman"/>
          <w:sz w:val="28"/>
          <w:szCs w:val="28"/>
          <w:lang w:val="en-US"/>
        </w:rPr>
      </w:pPr>
      <w:r>
        <w:rPr>
          <w:rFonts w:ascii="Times New Roman" w:hAnsi="Times New Roman" w:cs="Times New Roman"/>
          <w:sz w:val="28"/>
          <w:szCs w:val="28"/>
          <w:lang w:val="en-US"/>
        </w:rPr>
        <w:t>Phase and Phase Difference</w:t>
      </w:r>
      <w:r w:rsidR="006C7F2A">
        <w:rPr>
          <w:rFonts w:ascii="Times New Roman" w:hAnsi="Times New Roman" w:cs="Times New Roman"/>
          <w:sz w:val="28"/>
          <w:szCs w:val="28"/>
          <w:lang w:val="en-US"/>
        </w:rPr>
        <w:t>:</w:t>
      </w:r>
    </w:p>
    <w:p w:rsidR="006C7F2A" w:rsidRDefault="006B529B" w:rsidP="006C7F2A">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the phase</w:t>
      </w:r>
      <w:r w:rsidR="006C7F2A">
        <w:rPr>
          <w:rFonts w:ascii="Times New Roman" w:hAnsi="Times New Roman" w:cs="Times New Roman"/>
          <w:sz w:val="28"/>
          <w:szCs w:val="28"/>
          <w:lang w:val="en-US"/>
        </w:rPr>
        <w:t>?</w:t>
      </w:r>
    </w:p>
    <w:p w:rsidR="006C7F2A" w:rsidRDefault="006B529B" w:rsidP="006C7F2A">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What is the phase difference</w:t>
      </w:r>
      <w:r w:rsidR="006C7F2A">
        <w:rPr>
          <w:rFonts w:ascii="Times New Roman" w:hAnsi="Times New Roman" w:cs="Times New Roman"/>
          <w:sz w:val="28"/>
          <w:szCs w:val="28"/>
          <w:lang w:val="en-US"/>
        </w:rPr>
        <w:t>?</w:t>
      </w:r>
    </w:p>
    <w:p w:rsidR="006C7F2A" w:rsidRDefault="00D52196" w:rsidP="006C7F2A">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How is the phase difference measured</w:t>
      </w:r>
      <w:r w:rsidR="006C7F2A">
        <w:rPr>
          <w:rFonts w:ascii="Times New Roman" w:hAnsi="Times New Roman" w:cs="Times New Roman"/>
          <w:sz w:val="28"/>
          <w:szCs w:val="28"/>
          <w:lang w:val="en-US"/>
        </w:rPr>
        <w:t>?</w:t>
      </w:r>
    </w:p>
    <w:p w:rsidR="006C7F2A" w:rsidRDefault="00D52196" w:rsidP="006C7F2A">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May </w:t>
      </w:r>
      <w:r w:rsidR="00A24484">
        <w:rPr>
          <w:rFonts w:ascii="Times New Roman" w:hAnsi="Times New Roman" w:cs="Times New Roman"/>
          <w:sz w:val="28"/>
          <w:szCs w:val="28"/>
          <w:lang w:val="en-US"/>
        </w:rPr>
        <w:t>a voltage lead the current that it produces</w:t>
      </w:r>
      <w:r w:rsidR="002E7DAB">
        <w:rPr>
          <w:rFonts w:ascii="Times New Roman" w:hAnsi="Times New Roman" w:cs="Times New Roman"/>
          <w:sz w:val="28"/>
          <w:szCs w:val="28"/>
          <w:lang w:val="en-US"/>
        </w:rPr>
        <w:t>?</w:t>
      </w:r>
    </w:p>
    <w:p w:rsidR="002E7DAB" w:rsidRPr="00EA4A0A" w:rsidRDefault="00A24484" w:rsidP="006C7F2A">
      <w:pPr>
        <w:pStyle w:val="a3"/>
        <w:numPr>
          <w:ilvl w:val="0"/>
          <w:numId w:val="14"/>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Has a current a different phase for each different interval of time</w:t>
      </w:r>
      <w:r w:rsidR="002E7DAB" w:rsidRPr="00EA4A0A">
        <w:rPr>
          <w:rFonts w:ascii="Times New Roman" w:hAnsi="Times New Roman" w:cs="Times New Roman"/>
          <w:sz w:val="28"/>
          <w:szCs w:val="28"/>
          <w:lang w:val="en-US"/>
        </w:rPr>
        <w:t>?</w:t>
      </w:r>
    </w:p>
    <w:p w:rsidR="000E0E0E" w:rsidRPr="00EA4A0A" w:rsidRDefault="000E0E0E" w:rsidP="000E0E0E">
      <w:pPr>
        <w:pStyle w:val="a3"/>
        <w:spacing w:after="0" w:line="240" w:lineRule="auto"/>
        <w:ind w:left="709"/>
        <w:jc w:val="both"/>
        <w:rPr>
          <w:rFonts w:ascii="Times New Roman" w:hAnsi="Times New Roman" w:cs="Times New Roman"/>
          <w:sz w:val="28"/>
          <w:szCs w:val="28"/>
          <w:lang w:val="en-US"/>
        </w:rPr>
      </w:pPr>
    </w:p>
    <w:p w:rsidR="005802D4" w:rsidRDefault="000E0E0E" w:rsidP="005802D4">
      <w:pPr>
        <w:spacing w:after="0" w:line="240" w:lineRule="auto"/>
        <w:ind w:firstLine="709"/>
        <w:jc w:val="center"/>
        <w:rPr>
          <w:rFonts w:ascii="Times New Roman" w:eastAsia="Calibri" w:hAnsi="Times New Roman" w:cs="Times New Roman"/>
          <w:b/>
          <w:sz w:val="28"/>
          <w:szCs w:val="28"/>
        </w:rPr>
      </w:pPr>
      <w:r w:rsidRPr="00AE7362">
        <w:rPr>
          <w:rFonts w:ascii="Times New Roman" w:hAnsi="Times New Roman" w:cs="Times New Roman"/>
          <w:b/>
          <w:sz w:val="28"/>
          <w:szCs w:val="28"/>
        </w:rPr>
        <w:t>КРИТЕРИИ ОЦЕНИВАНИЯ</w:t>
      </w:r>
      <w:r w:rsidRPr="00E8542B">
        <w:rPr>
          <w:rFonts w:ascii="Times New Roman" w:eastAsia="Calibri" w:hAnsi="Times New Roman" w:cs="Times New Roman"/>
          <w:sz w:val="28"/>
          <w:szCs w:val="28"/>
        </w:rPr>
        <w:t xml:space="preserve"> </w:t>
      </w:r>
      <w:r w:rsidRPr="00E8542B">
        <w:rPr>
          <w:rFonts w:ascii="Times New Roman" w:eastAsia="Calibri" w:hAnsi="Times New Roman" w:cs="Times New Roman"/>
          <w:b/>
          <w:sz w:val="28"/>
          <w:szCs w:val="28"/>
        </w:rPr>
        <w:t xml:space="preserve">ЗАДАНИЙ </w:t>
      </w:r>
      <w:r>
        <w:rPr>
          <w:rFonts w:ascii="Times New Roman" w:eastAsia="Calibri" w:hAnsi="Times New Roman" w:cs="Times New Roman"/>
          <w:b/>
          <w:sz w:val="28"/>
          <w:szCs w:val="28"/>
        </w:rPr>
        <w:t>ПО ГОВОРЕ</w:t>
      </w:r>
      <w:r w:rsidRPr="003D2332">
        <w:rPr>
          <w:rFonts w:ascii="Times New Roman" w:eastAsia="Calibri" w:hAnsi="Times New Roman" w:cs="Times New Roman"/>
          <w:b/>
          <w:sz w:val="28"/>
          <w:szCs w:val="28"/>
        </w:rPr>
        <w:t xml:space="preserve">НИЮ </w:t>
      </w:r>
    </w:p>
    <w:p w:rsidR="005802D4" w:rsidRPr="00E8542B" w:rsidRDefault="005802D4" w:rsidP="005802D4">
      <w:pPr>
        <w:spacing w:after="0" w:line="240" w:lineRule="auto"/>
        <w:ind w:firstLine="709"/>
        <w:jc w:val="center"/>
        <w:rPr>
          <w:rFonts w:ascii="Times New Roman" w:eastAsia="Calibri" w:hAnsi="Times New Roman" w:cs="Times New Roman"/>
          <w:b/>
          <w:sz w:val="28"/>
          <w:szCs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695"/>
        <w:gridCol w:w="3655"/>
        <w:gridCol w:w="2327"/>
      </w:tblGrid>
      <w:tr w:rsidR="0070736B" w:rsidRPr="00E8542B" w:rsidTr="006C49FC">
        <w:trPr>
          <w:trHeight w:val="618"/>
        </w:trPr>
        <w:tc>
          <w:tcPr>
            <w:tcW w:w="3896" w:type="dxa"/>
            <w:tcBorders>
              <w:top w:val="single" w:sz="4" w:space="0" w:color="000000"/>
              <w:left w:val="single" w:sz="4" w:space="0" w:color="000000"/>
              <w:bottom w:val="single" w:sz="4" w:space="0" w:color="000000"/>
              <w:right w:val="single" w:sz="4" w:space="0" w:color="000000"/>
            </w:tcBorders>
            <w:vAlign w:val="center"/>
            <w:hideMark/>
          </w:tcPr>
          <w:p w:rsidR="005802D4" w:rsidRPr="00E8542B" w:rsidRDefault="005802D4" w:rsidP="000E1EEE">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Объем</w:t>
            </w:r>
            <w:r w:rsidR="000E1EEE">
              <w:rPr>
                <w:rFonts w:ascii="Times New Roman" w:eastAsia="Calibri" w:hAnsi="Times New Roman" w:cs="Times New Roman"/>
                <w:sz w:val="28"/>
                <w:szCs w:val="28"/>
              </w:rPr>
              <w:t xml:space="preserve"> (условный) </w:t>
            </w:r>
            <w:r w:rsidRPr="00E8542B">
              <w:rPr>
                <w:rFonts w:ascii="Times New Roman" w:eastAsia="Calibri" w:hAnsi="Times New Roman" w:cs="Times New Roman"/>
                <w:sz w:val="28"/>
                <w:szCs w:val="28"/>
              </w:rPr>
              <w:t xml:space="preserve"> выполненной работы</w:t>
            </w:r>
          </w:p>
        </w:tc>
        <w:tc>
          <w:tcPr>
            <w:tcW w:w="3779" w:type="dxa"/>
            <w:tcBorders>
              <w:top w:val="single" w:sz="4" w:space="0" w:color="000000"/>
              <w:left w:val="single" w:sz="4" w:space="0" w:color="000000"/>
              <w:bottom w:val="single" w:sz="4" w:space="0" w:color="000000"/>
              <w:right w:val="single" w:sz="4" w:space="0" w:color="000000"/>
            </w:tcBorders>
            <w:vAlign w:val="center"/>
            <w:hideMark/>
          </w:tcPr>
          <w:p w:rsidR="005802D4" w:rsidRDefault="005802D4" w:rsidP="005400F9">
            <w:pPr>
              <w:spacing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Требования к ответу</w:t>
            </w:r>
          </w:p>
          <w:p w:rsidR="005400F9" w:rsidRPr="00E8542B" w:rsidRDefault="005400F9" w:rsidP="005400F9">
            <w:pPr>
              <w:spacing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обучающегося</w:t>
            </w:r>
          </w:p>
        </w:tc>
        <w:tc>
          <w:tcPr>
            <w:tcW w:w="2445" w:type="dxa"/>
            <w:tcBorders>
              <w:top w:val="single" w:sz="4" w:space="0" w:color="000000"/>
              <w:left w:val="single" w:sz="4" w:space="0" w:color="000000"/>
              <w:bottom w:val="single" w:sz="4" w:space="0" w:color="000000"/>
              <w:right w:val="single" w:sz="4" w:space="0" w:color="000000"/>
            </w:tcBorders>
            <w:hideMark/>
          </w:tcPr>
          <w:p w:rsidR="005802D4" w:rsidRPr="00E8542B" w:rsidRDefault="005802D4" w:rsidP="000E1EEE">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Отметка</w:t>
            </w:r>
          </w:p>
        </w:tc>
      </w:tr>
      <w:tr w:rsidR="0070736B" w:rsidRPr="00E8542B" w:rsidTr="006C49FC">
        <w:trPr>
          <w:trHeight w:val="581"/>
        </w:trPr>
        <w:tc>
          <w:tcPr>
            <w:tcW w:w="3896" w:type="dxa"/>
            <w:tcBorders>
              <w:top w:val="single" w:sz="4" w:space="0" w:color="000000"/>
              <w:left w:val="single" w:sz="4" w:space="0" w:color="000000"/>
              <w:bottom w:val="single" w:sz="4" w:space="0" w:color="000000"/>
              <w:right w:val="single" w:sz="4" w:space="0" w:color="000000"/>
            </w:tcBorders>
            <w:vAlign w:val="center"/>
            <w:hideMark/>
          </w:tcPr>
          <w:p w:rsidR="0070736B" w:rsidRDefault="0070736B" w:rsidP="0070736B">
            <w:pPr>
              <w:spacing w:line="360" w:lineRule="auto"/>
              <w:jc w:val="center"/>
              <w:rPr>
                <w:rFonts w:ascii="Times New Roman" w:eastAsia="Calibri" w:hAnsi="Times New Roman" w:cs="Times New Roman"/>
                <w:sz w:val="28"/>
                <w:szCs w:val="28"/>
              </w:rPr>
            </w:pPr>
          </w:p>
          <w:p w:rsidR="005802D4" w:rsidRPr="00E8542B" w:rsidRDefault="005802D4" w:rsidP="0070736B">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90-100 %</w:t>
            </w:r>
          </w:p>
        </w:tc>
        <w:tc>
          <w:tcPr>
            <w:tcW w:w="3779" w:type="dxa"/>
            <w:tcBorders>
              <w:top w:val="single" w:sz="4" w:space="0" w:color="000000"/>
              <w:left w:val="single" w:sz="4" w:space="0" w:color="000000"/>
              <w:bottom w:val="single" w:sz="4" w:space="0" w:color="000000"/>
              <w:right w:val="single" w:sz="4" w:space="0" w:color="000000"/>
            </w:tcBorders>
            <w:vAlign w:val="center"/>
            <w:hideMark/>
          </w:tcPr>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Владеет лексикой и терминологией предложенной темы;</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Уместно употребляет слова широкого значения и интернационализмы;</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Умеет пользоваться адекватными заменами;</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Умеет правильно переводить атрибутивные группы;</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Анализирует грамотно структуру предложения с точки зрения грамматики;</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Правильно использует изученные грамматические конструкции;</w:t>
            </w:r>
          </w:p>
          <w:p w:rsidR="005802D4" w:rsidRPr="00D01C81" w:rsidRDefault="005802D4"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Правильно, точно и полно передает содержание</w:t>
            </w:r>
            <w:r w:rsidR="0070736B" w:rsidRPr="00D01C81">
              <w:rPr>
                <w:color w:val="000000"/>
                <w:sz w:val="20"/>
                <w:szCs w:val="20"/>
              </w:rPr>
              <w:t xml:space="preserve"> текста-</w:t>
            </w:r>
            <w:r w:rsidRPr="00D01C81">
              <w:rPr>
                <w:color w:val="000000"/>
                <w:sz w:val="20"/>
                <w:szCs w:val="20"/>
              </w:rPr>
              <w:t>оригинала;</w:t>
            </w:r>
          </w:p>
          <w:p w:rsidR="005802D4" w:rsidRPr="00D01C81" w:rsidRDefault="0070736B"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r w:rsidRPr="00D01C81">
              <w:rPr>
                <w:color w:val="000000"/>
                <w:sz w:val="20"/>
                <w:szCs w:val="20"/>
              </w:rPr>
              <w:t>Не нарушает норм английского языка при ответе на вопросы преподавателя</w:t>
            </w:r>
            <w:r w:rsidR="005802D4" w:rsidRPr="00D01C81">
              <w:rPr>
                <w:color w:val="000000"/>
                <w:sz w:val="20"/>
                <w:szCs w:val="20"/>
              </w:rPr>
              <w:t>.</w:t>
            </w:r>
          </w:p>
          <w:p w:rsidR="00D01C81" w:rsidRPr="00D01C81" w:rsidRDefault="00D01C81" w:rsidP="00D01C81">
            <w:pPr>
              <w:pStyle w:val="a5"/>
              <w:numPr>
                <w:ilvl w:val="0"/>
                <w:numId w:val="11"/>
              </w:numPr>
              <w:shd w:val="clear" w:color="auto" w:fill="FFFFFF"/>
              <w:spacing w:before="0" w:beforeAutospacing="0" w:after="0" w:afterAutospacing="0"/>
              <w:ind w:left="0"/>
              <w:rPr>
                <w:rFonts w:ascii="Arial" w:hAnsi="Arial" w:cs="Arial"/>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hideMark/>
          </w:tcPr>
          <w:p w:rsidR="005802D4" w:rsidRDefault="005802D4" w:rsidP="0070736B">
            <w:pPr>
              <w:spacing w:line="360" w:lineRule="auto"/>
              <w:jc w:val="center"/>
              <w:rPr>
                <w:rFonts w:ascii="Times New Roman" w:eastAsia="Calibri" w:hAnsi="Times New Roman" w:cs="Times New Roman"/>
                <w:sz w:val="28"/>
                <w:szCs w:val="28"/>
              </w:rPr>
            </w:pPr>
          </w:p>
          <w:p w:rsidR="0070736B" w:rsidRDefault="0070736B" w:rsidP="0070736B">
            <w:pPr>
              <w:spacing w:line="360" w:lineRule="auto"/>
              <w:jc w:val="center"/>
              <w:rPr>
                <w:rFonts w:ascii="Times New Roman" w:eastAsia="Calibri" w:hAnsi="Times New Roman" w:cs="Times New Roman"/>
                <w:sz w:val="28"/>
                <w:szCs w:val="28"/>
              </w:rPr>
            </w:pPr>
          </w:p>
          <w:p w:rsidR="0070736B" w:rsidRDefault="0070736B" w:rsidP="0070736B">
            <w:pPr>
              <w:spacing w:line="360" w:lineRule="auto"/>
              <w:jc w:val="center"/>
              <w:rPr>
                <w:rFonts w:ascii="Times New Roman" w:eastAsia="Calibri" w:hAnsi="Times New Roman" w:cs="Times New Roman"/>
                <w:sz w:val="28"/>
                <w:szCs w:val="28"/>
              </w:rPr>
            </w:pPr>
          </w:p>
          <w:p w:rsidR="0070736B" w:rsidRPr="00E8542B" w:rsidRDefault="0070736B" w:rsidP="00B20636">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5</w:t>
            </w:r>
          </w:p>
        </w:tc>
      </w:tr>
      <w:tr w:rsidR="0070736B" w:rsidRPr="00E8542B" w:rsidTr="006C49FC">
        <w:trPr>
          <w:trHeight w:val="418"/>
        </w:trPr>
        <w:tc>
          <w:tcPr>
            <w:tcW w:w="3896" w:type="dxa"/>
            <w:tcBorders>
              <w:top w:val="single" w:sz="4" w:space="0" w:color="000000"/>
              <w:left w:val="single" w:sz="4" w:space="0" w:color="000000"/>
              <w:bottom w:val="single" w:sz="4" w:space="0" w:color="000000"/>
              <w:right w:val="single" w:sz="4" w:space="0" w:color="000000"/>
            </w:tcBorders>
            <w:vAlign w:val="center"/>
            <w:hideMark/>
          </w:tcPr>
          <w:p w:rsidR="005802D4" w:rsidRPr="00E8542B" w:rsidRDefault="005802D4" w:rsidP="00D01C81">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70-89  %</w:t>
            </w:r>
          </w:p>
        </w:tc>
        <w:tc>
          <w:tcPr>
            <w:tcW w:w="3779" w:type="dxa"/>
            <w:tcBorders>
              <w:top w:val="single" w:sz="4" w:space="0" w:color="000000"/>
              <w:left w:val="single" w:sz="4" w:space="0" w:color="000000"/>
              <w:bottom w:val="single" w:sz="4" w:space="0" w:color="000000"/>
              <w:right w:val="single" w:sz="4" w:space="0" w:color="000000"/>
            </w:tcBorders>
            <w:vAlign w:val="center"/>
            <w:hideMark/>
          </w:tcPr>
          <w:p w:rsidR="003A4820" w:rsidRDefault="003A4820" w:rsidP="003A4820">
            <w:pPr>
              <w:pStyle w:val="a5"/>
              <w:shd w:val="clear" w:color="auto" w:fill="FFFFFF"/>
              <w:spacing w:before="0" w:beforeAutospacing="0" w:after="0" w:afterAutospacing="0"/>
              <w:rPr>
                <w:color w:val="000000"/>
                <w:sz w:val="20"/>
                <w:szCs w:val="20"/>
              </w:rPr>
            </w:pPr>
            <w:r>
              <w:rPr>
                <w:color w:val="000000"/>
                <w:sz w:val="20"/>
                <w:szCs w:val="20"/>
              </w:rPr>
              <w:t>Дает полный адекватный ответ</w:t>
            </w:r>
            <w:r w:rsidRPr="00D01C81">
              <w:rPr>
                <w:color w:val="000000"/>
                <w:sz w:val="20"/>
                <w:szCs w:val="20"/>
              </w:rPr>
              <w:t>, соблюдая требования, но допускает незначительные неточности в изложении материала и при демонстрации аналитических и проектировочных умений.</w:t>
            </w:r>
          </w:p>
          <w:p w:rsidR="00D01C81" w:rsidRPr="00E8542B" w:rsidRDefault="00D01C81" w:rsidP="003A4820">
            <w:pPr>
              <w:pStyle w:val="a5"/>
              <w:shd w:val="clear" w:color="auto" w:fill="FFFFFF"/>
              <w:spacing w:before="0" w:beforeAutospacing="0" w:after="0" w:afterAutospacing="0"/>
              <w:rPr>
                <w:rFonts w:ascii="Arial" w:hAnsi="Arial" w:cs="Arial"/>
                <w:color w:val="000000"/>
                <w:sz w:val="20"/>
                <w:szCs w:val="20"/>
              </w:rPr>
            </w:pPr>
          </w:p>
        </w:tc>
        <w:tc>
          <w:tcPr>
            <w:tcW w:w="2445" w:type="dxa"/>
            <w:tcBorders>
              <w:top w:val="single" w:sz="4" w:space="0" w:color="000000"/>
              <w:left w:val="single" w:sz="4" w:space="0" w:color="000000"/>
              <w:bottom w:val="single" w:sz="4" w:space="0" w:color="000000"/>
              <w:right w:val="single" w:sz="4" w:space="0" w:color="000000"/>
            </w:tcBorders>
            <w:hideMark/>
          </w:tcPr>
          <w:p w:rsidR="005802D4" w:rsidRDefault="005802D4" w:rsidP="0070736B">
            <w:pPr>
              <w:spacing w:line="360" w:lineRule="auto"/>
              <w:rPr>
                <w:rFonts w:ascii="Times New Roman" w:eastAsia="Calibri" w:hAnsi="Times New Roman" w:cs="Times New Roman"/>
                <w:sz w:val="28"/>
                <w:szCs w:val="28"/>
              </w:rPr>
            </w:pPr>
          </w:p>
          <w:p w:rsidR="00D01C81" w:rsidRPr="00E8542B" w:rsidRDefault="00D01C81" w:rsidP="00D01C81">
            <w:pPr>
              <w:spacing w:line="360" w:lineRule="auto"/>
              <w:jc w:val="center"/>
              <w:rPr>
                <w:rFonts w:ascii="Times New Roman" w:eastAsia="Calibri" w:hAnsi="Times New Roman" w:cs="Times New Roman"/>
                <w:sz w:val="28"/>
                <w:szCs w:val="28"/>
              </w:rPr>
            </w:pPr>
            <w:r w:rsidRPr="00D01C81">
              <w:rPr>
                <w:rFonts w:ascii="Times New Roman" w:eastAsia="Calibri" w:hAnsi="Times New Roman" w:cs="Times New Roman"/>
                <w:sz w:val="28"/>
                <w:szCs w:val="28"/>
              </w:rPr>
              <w:t>4</w:t>
            </w:r>
          </w:p>
        </w:tc>
      </w:tr>
      <w:tr w:rsidR="0070736B" w:rsidRPr="00E8542B" w:rsidTr="006C49FC">
        <w:trPr>
          <w:trHeight w:val="566"/>
        </w:trPr>
        <w:tc>
          <w:tcPr>
            <w:tcW w:w="3896" w:type="dxa"/>
            <w:tcBorders>
              <w:top w:val="single" w:sz="4" w:space="0" w:color="000000"/>
              <w:left w:val="single" w:sz="4" w:space="0" w:color="000000"/>
              <w:bottom w:val="single" w:sz="4" w:space="0" w:color="000000"/>
              <w:right w:val="single" w:sz="4" w:space="0" w:color="000000"/>
            </w:tcBorders>
            <w:vAlign w:val="center"/>
            <w:hideMark/>
          </w:tcPr>
          <w:p w:rsidR="005802D4" w:rsidRPr="00E8542B" w:rsidRDefault="005802D4" w:rsidP="00D01C81">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59-69  %</w:t>
            </w:r>
          </w:p>
        </w:tc>
        <w:tc>
          <w:tcPr>
            <w:tcW w:w="3779" w:type="dxa"/>
            <w:tcBorders>
              <w:top w:val="single" w:sz="4" w:space="0" w:color="000000"/>
              <w:left w:val="single" w:sz="4" w:space="0" w:color="000000"/>
              <w:bottom w:val="single" w:sz="4" w:space="0" w:color="000000"/>
              <w:right w:val="single" w:sz="4" w:space="0" w:color="000000"/>
            </w:tcBorders>
            <w:vAlign w:val="center"/>
            <w:hideMark/>
          </w:tcPr>
          <w:p w:rsidR="005802D4" w:rsidRPr="00E8542B" w:rsidRDefault="00D01C81" w:rsidP="00D01C81">
            <w:pPr>
              <w:spacing w:line="240" w:lineRule="auto"/>
              <w:rPr>
                <w:rFonts w:ascii="Times New Roman" w:eastAsia="Calibri" w:hAnsi="Times New Roman" w:cs="Times New Roman"/>
                <w:sz w:val="20"/>
                <w:szCs w:val="20"/>
              </w:rPr>
            </w:pPr>
            <w:r w:rsidRPr="00D01C81">
              <w:rPr>
                <w:rFonts w:ascii="Times New Roman" w:hAnsi="Times New Roman" w:cs="Times New Roman"/>
                <w:color w:val="000000"/>
                <w:sz w:val="20"/>
                <w:szCs w:val="20"/>
              </w:rPr>
              <w:t>В</w:t>
            </w:r>
            <w:r w:rsidR="008A199E">
              <w:rPr>
                <w:rFonts w:ascii="Times New Roman" w:hAnsi="Times New Roman" w:cs="Times New Roman"/>
                <w:color w:val="000000"/>
                <w:sz w:val="20"/>
                <w:szCs w:val="20"/>
              </w:rPr>
              <w:t>ыполняет буквальный перевод ответа с русского на английский язык</w:t>
            </w:r>
            <w:r w:rsidRPr="00D01C81">
              <w:rPr>
                <w:rFonts w:ascii="Times New Roman" w:hAnsi="Times New Roman" w:cs="Times New Roman"/>
                <w:color w:val="000000"/>
                <w:sz w:val="20"/>
                <w:szCs w:val="20"/>
              </w:rPr>
              <w:t>, что приводит к иск</w:t>
            </w:r>
            <w:r w:rsidR="00073E66">
              <w:rPr>
                <w:rFonts w:ascii="Times New Roman" w:hAnsi="Times New Roman" w:cs="Times New Roman"/>
                <w:color w:val="000000"/>
                <w:sz w:val="20"/>
                <w:szCs w:val="20"/>
              </w:rPr>
              <w:t>ажению мысли; Нарушает</w:t>
            </w:r>
            <w:r>
              <w:rPr>
                <w:rFonts w:ascii="Times New Roman" w:hAnsi="Times New Roman" w:cs="Times New Roman"/>
                <w:color w:val="000000"/>
                <w:sz w:val="20"/>
                <w:szCs w:val="20"/>
              </w:rPr>
              <w:t xml:space="preserve"> </w:t>
            </w:r>
            <w:r w:rsidR="00BF3B63">
              <w:rPr>
                <w:rFonts w:ascii="Times New Roman" w:hAnsi="Times New Roman" w:cs="Times New Roman"/>
                <w:color w:val="000000"/>
                <w:sz w:val="20"/>
                <w:szCs w:val="20"/>
              </w:rPr>
              <w:t xml:space="preserve">в значительной степени </w:t>
            </w:r>
            <w:r>
              <w:rPr>
                <w:rFonts w:ascii="Times New Roman" w:hAnsi="Times New Roman" w:cs="Times New Roman"/>
                <w:color w:val="000000"/>
                <w:sz w:val="20"/>
                <w:szCs w:val="20"/>
              </w:rPr>
              <w:t>норм</w:t>
            </w:r>
            <w:r w:rsidR="00073E66">
              <w:rPr>
                <w:rFonts w:ascii="Times New Roman" w:hAnsi="Times New Roman" w:cs="Times New Roman"/>
                <w:color w:val="000000"/>
                <w:sz w:val="20"/>
                <w:szCs w:val="20"/>
              </w:rPr>
              <w:t>ы</w:t>
            </w:r>
            <w:r>
              <w:rPr>
                <w:rFonts w:ascii="Times New Roman" w:hAnsi="Times New Roman" w:cs="Times New Roman"/>
                <w:color w:val="000000"/>
                <w:sz w:val="20"/>
                <w:szCs w:val="20"/>
              </w:rPr>
              <w:t xml:space="preserve"> англий</w:t>
            </w:r>
            <w:r w:rsidRPr="00D01C81">
              <w:rPr>
                <w:rFonts w:ascii="Times New Roman" w:hAnsi="Times New Roman" w:cs="Times New Roman"/>
                <w:color w:val="000000"/>
                <w:sz w:val="20"/>
                <w:szCs w:val="20"/>
              </w:rPr>
              <w:t>ского языка</w:t>
            </w:r>
            <w:r w:rsidR="00073E66">
              <w:rPr>
                <w:rFonts w:ascii="Times New Roman" w:hAnsi="Times New Roman" w:cs="Times New Roman"/>
                <w:color w:val="000000"/>
                <w:sz w:val="20"/>
                <w:szCs w:val="20"/>
              </w:rPr>
              <w:t>.</w:t>
            </w:r>
          </w:p>
        </w:tc>
        <w:tc>
          <w:tcPr>
            <w:tcW w:w="2445" w:type="dxa"/>
            <w:tcBorders>
              <w:top w:val="single" w:sz="4" w:space="0" w:color="000000"/>
              <w:left w:val="single" w:sz="4" w:space="0" w:color="000000"/>
              <w:bottom w:val="single" w:sz="4" w:space="0" w:color="000000"/>
              <w:right w:val="single" w:sz="4" w:space="0" w:color="000000"/>
            </w:tcBorders>
            <w:hideMark/>
          </w:tcPr>
          <w:p w:rsidR="00D01C81" w:rsidRDefault="00D01C81" w:rsidP="006C49FC">
            <w:pPr>
              <w:spacing w:line="360" w:lineRule="auto"/>
              <w:jc w:val="center"/>
              <w:rPr>
                <w:rFonts w:ascii="Times New Roman" w:eastAsia="Calibri" w:hAnsi="Times New Roman" w:cs="Times New Roman"/>
                <w:sz w:val="28"/>
                <w:szCs w:val="28"/>
              </w:rPr>
            </w:pPr>
          </w:p>
          <w:p w:rsidR="005802D4" w:rsidRPr="00E8542B" w:rsidRDefault="005802D4" w:rsidP="006C49FC">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3</w:t>
            </w:r>
          </w:p>
        </w:tc>
      </w:tr>
      <w:tr w:rsidR="0070736B" w:rsidRPr="00E8542B" w:rsidTr="006C49FC">
        <w:trPr>
          <w:trHeight w:val="597"/>
        </w:trPr>
        <w:tc>
          <w:tcPr>
            <w:tcW w:w="3896" w:type="dxa"/>
            <w:tcBorders>
              <w:top w:val="single" w:sz="4" w:space="0" w:color="000000"/>
              <w:left w:val="single" w:sz="4" w:space="0" w:color="000000"/>
              <w:bottom w:val="single" w:sz="4" w:space="0" w:color="000000"/>
              <w:right w:val="single" w:sz="4" w:space="0" w:color="000000"/>
            </w:tcBorders>
            <w:vAlign w:val="center"/>
            <w:hideMark/>
          </w:tcPr>
          <w:p w:rsidR="005802D4" w:rsidRPr="00E8542B" w:rsidRDefault="005802D4" w:rsidP="00BF3B63">
            <w:pPr>
              <w:spacing w:line="360" w:lineRule="auto"/>
              <w:jc w:val="center"/>
              <w:rPr>
                <w:rFonts w:ascii="Times New Roman" w:eastAsia="Calibri" w:hAnsi="Times New Roman" w:cs="Times New Roman"/>
                <w:sz w:val="28"/>
                <w:szCs w:val="28"/>
              </w:rPr>
            </w:pPr>
            <w:r w:rsidRPr="00E8542B">
              <w:rPr>
                <w:rFonts w:ascii="Times New Roman" w:eastAsia="Calibri" w:hAnsi="Times New Roman" w:cs="Times New Roman"/>
                <w:sz w:val="28"/>
                <w:szCs w:val="28"/>
              </w:rPr>
              <w:t>Менее 59%</w:t>
            </w:r>
          </w:p>
        </w:tc>
        <w:tc>
          <w:tcPr>
            <w:tcW w:w="3779" w:type="dxa"/>
            <w:tcBorders>
              <w:top w:val="single" w:sz="4" w:space="0" w:color="000000"/>
              <w:left w:val="single" w:sz="4" w:space="0" w:color="000000"/>
              <w:bottom w:val="single" w:sz="4" w:space="0" w:color="000000"/>
              <w:right w:val="single" w:sz="4" w:space="0" w:color="000000"/>
            </w:tcBorders>
            <w:vAlign w:val="center"/>
            <w:hideMark/>
          </w:tcPr>
          <w:p w:rsidR="002C4324" w:rsidRPr="00E8542B" w:rsidRDefault="00BF3B63" w:rsidP="00BF3B63">
            <w:pPr>
              <w:spacing w:line="240" w:lineRule="auto"/>
              <w:rPr>
                <w:rFonts w:ascii="Times New Roman" w:eastAsia="Calibri" w:hAnsi="Times New Roman" w:cs="Times New Roman"/>
                <w:sz w:val="20"/>
                <w:szCs w:val="20"/>
              </w:rPr>
            </w:pPr>
            <w:r w:rsidRPr="00BF3B63">
              <w:rPr>
                <w:rFonts w:ascii="Times New Roman" w:eastAsia="Calibri" w:hAnsi="Times New Roman" w:cs="Times New Roman"/>
                <w:sz w:val="20"/>
                <w:szCs w:val="20"/>
              </w:rPr>
              <w:t>Выс</w:t>
            </w:r>
            <w:r>
              <w:rPr>
                <w:rFonts w:ascii="Times New Roman" w:eastAsia="Calibri" w:hAnsi="Times New Roman" w:cs="Times New Roman"/>
                <w:sz w:val="20"/>
                <w:szCs w:val="20"/>
              </w:rPr>
              <w:t xml:space="preserve">казывания по теме носят </w:t>
            </w:r>
            <w:r w:rsidRPr="002C4324">
              <w:rPr>
                <w:rFonts w:ascii="Times New Roman" w:eastAsia="Calibri" w:hAnsi="Times New Roman" w:cs="Times New Roman"/>
                <w:sz w:val="20"/>
                <w:szCs w:val="20"/>
              </w:rPr>
              <w:t xml:space="preserve">бессвязный характер с нарушением норм английского </w:t>
            </w:r>
            <w:r w:rsidR="002C4324" w:rsidRPr="002C4324">
              <w:rPr>
                <w:rFonts w:ascii="Times New Roman" w:eastAsia="Calibri" w:hAnsi="Times New Roman" w:cs="Times New Roman"/>
                <w:sz w:val="20"/>
                <w:szCs w:val="20"/>
              </w:rPr>
              <w:t>языка;</w:t>
            </w:r>
            <w:r w:rsidR="002C4324">
              <w:rPr>
                <w:rFonts w:ascii="Times New Roman" w:eastAsia="Calibri" w:hAnsi="Times New Roman" w:cs="Times New Roman"/>
                <w:sz w:val="20"/>
                <w:szCs w:val="20"/>
              </w:rPr>
              <w:t xml:space="preserve"> Н</w:t>
            </w:r>
            <w:r w:rsidR="002C4324" w:rsidRPr="002C4324">
              <w:rPr>
                <w:rFonts w:ascii="Times New Roman" w:hAnsi="Times New Roman" w:cs="Times New Roman"/>
                <w:color w:val="000000"/>
                <w:sz w:val="20"/>
                <w:szCs w:val="20"/>
              </w:rPr>
              <w:t>е ориентируется в основных понятиях;</w:t>
            </w:r>
            <w:r w:rsidR="002C4324">
              <w:rPr>
                <w:rFonts w:ascii="Times New Roman" w:hAnsi="Times New Roman" w:cs="Times New Roman"/>
                <w:color w:val="000000"/>
                <w:sz w:val="20"/>
                <w:szCs w:val="20"/>
              </w:rPr>
              <w:t xml:space="preserve"> </w:t>
            </w:r>
            <w:r w:rsidR="002C4324">
              <w:rPr>
                <w:color w:val="000000"/>
                <w:sz w:val="20"/>
                <w:szCs w:val="20"/>
              </w:rPr>
              <w:t>Д</w:t>
            </w:r>
            <w:r w:rsidR="002C4324" w:rsidRPr="002C4324">
              <w:rPr>
                <w:rFonts w:ascii="Times New Roman" w:hAnsi="Times New Roman" w:cs="Times New Roman"/>
                <w:color w:val="000000"/>
                <w:sz w:val="20"/>
                <w:szCs w:val="20"/>
              </w:rPr>
              <w:t>емонстрирует поверхностные знания;</w:t>
            </w:r>
            <w:r w:rsidR="002C4324">
              <w:rPr>
                <w:rFonts w:ascii="Times New Roman" w:hAnsi="Times New Roman" w:cs="Times New Roman"/>
                <w:color w:val="000000"/>
                <w:sz w:val="20"/>
                <w:szCs w:val="20"/>
              </w:rPr>
              <w:t xml:space="preserve"> </w:t>
            </w:r>
            <w:r w:rsidR="002C4324" w:rsidRPr="002C4324">
              <w:rPr>
                <w:rFonts w:ascii="Times New Roman" w:hAnsi="Times New Roman" w:cs="Times New Roman"/>
                <w:color w:val="000000"/>
                <w:sz w:val="20"/>
                <w:szCs w:val="20"/>
              </w:rPr>
              <w:lastRenderedPageBreak/>
              <w:t>если в ходе ответа отсутствует самостоятельность в изложении материала либо звучит отказ дать ответ;</w:t>
            </w:r>
            <w:r w:rsidR="002C4324">
              <w:rPr>
                <w:rFonts w:ascii="Times New Roman" w:hAnsi="Times New Roman" w:cs="Times New Roman"/>
                <w:color w:val="000000"/>
                <w:sz w:val="20"/>
                <w:szCs w:val="20"/>
              </w:rPr>
              <w:t xml:space="preserve"> </w:t>
            </w:r>
            <w:r w:rsidR="002C4324">
              <w:rPr>
                <w:color w:val="000000"/>
                <w:sz w:val="20"/>
                <w:szCs w:val="20"/>
              </w:rPr>
              <w:t>Д</w:t>
            </w:r>
            <w:r w:rsidR="002C4324" w:rsidRPr="002C4324">
              <w:rPr>
                <w:rFonts w:ascii="Times New Roman" w:hAnsi="Times New Roman" w:cs="Times New Roman"/>
                <w:color w:val="000000"/>
                <w:sz w:val="20"/>
                <w:szCs w:val="20"/>
              </w:rPr>
              <w:t>опускает грубые ошибки при</w:t>
            </w:r>
            <w:r w:rsidR="002C4324">
              <w:rPr>
                <w:color w:val="000000"/>
                <w:sz w:val="20"/>
                <w:szCs w:val="20"/>
              </w:rPr>
              <w:t xml:space="preserve"> ответе на вопросы преподавателя.</w:t>
            </w:r>
          </w:p>
        </w:tc>
        <w:tc>
          <w:tcPr>
            <w:tcW w:w="2445" w:type="dxa"/>
            <w:tcBorders>
              <w:top w:val="single" w:sz="4" w:space="0" w:color="000000"/>
              <w:left w:val="single" w:sz="4" w:space="0" w:color="000000"/>
              <w:bottom w:val="single" w:sz="4" w:space="0" w:color="000000"/>
              <w:right w:val="single" w:sz="4" w:space="0" w:color="000000"/>
            </w:tcBorders>
            <w:hideMark/>
          </w:tcPr>
          <w:p w:rsidR="002C4324" w:rsidRDefault="002C4324" w:rsidP="002C4324">
            <w:pPr>
              <w:spacing w:line="360" w:lineRule="auto"/>
              <w:rPr>
                <w:rFonts w:ascii="Times New Roman" w:eastAsia="Calibri" w:hAnsi="Times New Roman" w:cs="Times New Roman"/>
                <w:sz w:val="28"/>
                <w:szCs w:val="28"/>
              </w:rPr>
            </w:pPr>
          </w:p>
          <w:p w:rsidR="002C4324" w:rsidRDefault="002C4324" w:rsidP="002C4324">
            <w:pPr>
              <w:spacing w:line="360" w:lineRule="auto"/>
              <w:rPr>
                <w:rFonts w:ascii="Times New Roman" w:eastAsia="Calibri" w:hAnsi="Times New Roman" w:cs="Times New Roman"/>
                <w:sz w:val="28"/>
                <w:szCs w:val="28"/>
              </w:rPr>
            </w:pPr>
          </w:p>
          <w:p w:rsidR="002C4324" w:rsidRDefault="00507018" w:rsidP="002C4324">
            <w:pPr>
              <w:spacing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w:t>
            </w:r>
          </w:p>
          <w:p w:rsidR="002C4324" w:rsidRPr="00E8542B" w:rsidRDefault="002C4324" w:rsidP="002C4324">
            <w:pPr>
              <w:spacing w:line="360" w:lineRule="auto"/>
              <w:rPr>
                <w:rFonts w:ascii="Times New Roman" w:eastAsia="Calibri" w:hAnsi="Times New Roman" w:cs="Times New Roman"/>
                <w:sz w:val="28"/>
                <w:szCs w:val="28"/>
              </w:rPr>
            </w:pPr>
          </w:p>
        </w:tc>
      </w:tr>
    </w:tbl>
    <w:p w:rsidR="000E0E0E" w:rsidRPr="002C4324" w:rsidRDefault="000E0E0E" w:rsidP="002C4324">
      <w:pPr>
        <w:spacing w:after="0" w:line="240" w:lineRule="auto"/>
        <w:jc w:val="both"/>
        <w:rPr>
          <w:rFonts w:ascii="Times New Roman" w:hAnsi="Times New Roman" w:cs="Times New Roman"/>
          <w:sz w:val="28"/>
          <w:szCs w:val="28"/>
        </w:rPr>
      </w:pPr>
    </w:p>
    <w:sectPr w:rsidR="000E0E0E" w:rsidRPr="002C43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565C4"/>
    <w:multiLevelType w:val="multilevel"/>
    <w:tmpl w:val="AC667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B4696F"/>
    <w:multiLevelType w:val="hybridMultilevel"/>
    <w:tmpl w:val="4B7A15AC"/>
    <w:lvl w:ilvl="0" w:tplc="DF2C5ABC">
      <w:start w:val="1"/>
      <w:numFmt w:val="lowerLetter"/>
      <w:lvlText w:val="%1)"/>
      <w:lvlJc w:val="left"/>
      <w:pPr>
        <w:ind w:left="1440" w:hanging="360"/>
      </w:pPr>
      <w:rPr>
        <w:rFonts w:hint="default"/>
        <w:b w:val="0"/>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0D6338FC"/>
    <w:multiLevelType w:val="multilevel"/>
    <w:tmpl w:val="BCAA5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657F97"/>
    <w:multiLevelType w:val="hybridMultilevel"/>
    <w:tmpl w:val="2EBC3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DD4B23"/>
    <w:multiLevelType w:val="hybridMultilevel"/>
    <w:tmpl w:val="BE80B78E"/>
    <w:lvl w:ilvl="0" w:tplc="A92A20B8">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275B11D9"/>
    <w:multiLevelType w:val="hybridMultilevel"/>
    <w:tmpl w:val="CE6ED4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B6B6055"/>
    <w:multiLevelType w:val="hybridMultilevel"/>
    <w:tmpl w:val="D7963912"/>
    <w:lvl w:ilvl="0" w:tplc="5EB81AD6">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3A2844A9"/>
    <w:multiLevelType w:val="hybridMultilevel"/>
    <w:tmpl w:val="139E0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BFD1690"/>
    <w:multiLevelType w:val="hybridMultilevel"/>
    <w:tmpl w:val="5170AF4C"/>
    <w:lvl w:ilvl="0" w:tplc="1FBCD9F6">
      <w:start w:val="28"/>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47165F86"/>
    <w:multiLevelType w:val="hybridMultilevel"/>
    <w:tmpl w:val="47B4126C"/>
    <w:lvl w:ilvl="0" w:tplc="ACFA9840">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47524CB2"/>
    <w:multiLevelType w:val="hybridMultilevel"/>
    <w:tmpl w:val="3938AD02"/>
    <w:lvl w:ilvl="0" w:tplc="4B40485A">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57F46A21"/>
    <w:multiLevelType w:val="hybridMultilevel"/>
    <w:tmpl w:val="25E42404"/>
    <w:lvl w:ilvl="0" w:tplc="064E467A">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694E2E58"/>
    <w:multiLevelType w:val="hybridMultilevel"/>
    <w:tmpl w:val="813EB846"/>
    <w:lvl w:ilvl="0" w:tplc="7E2273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7517333A"/>
    <w:multiLevelType w:val="hybridMultilevel"/>
    <w:tmpl w:val="0276C6A4"/>
    <w:lvl w:ilvl="0" w:tplc="9516DF0A">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7"/>
  </w:num>
  <w:num w:numId="2">
    <w:abstractNumId w:val="3"/>
  </w:num>
  <w:num w:numId="3">
    <w:abstractNumId w:val="12"/>
  </w:num>
  <w:num w:numId="4">
    <w:abstractNumId w:val="11"/>
  </w:num>
  <w:num w:numId="5">
    <w:abstractNumId w:val="6"/>
  </w:num>
  <w:num w:numId="6">
    <w:abstractNumId w:val="4"/>
  </w:num>
  <w:num w:numId="7">
    <w:abstractNumId w:val="1"/>
  </w:num>
  <w:num w:numId="8">
    <w:abstractNumId w:val="9"/>
  </w:num>
  <w:num w:numId="9">
    <w:abstractNumId w:val="13"/>
  </w:num>
  <w:num w:numId="10">
    <w:abstractNumId w:val="5"/>
  </w:num>
  <w:num w:numId="11">
    <w:abstractNumId w:val="0"/>
  </w:num>
  <w:num w:numId="12">
    <w:abstractNumId w:val="2"/>
  </w:num>
  <w:num w:numId="13">
    <w:abstractNumId w:val="1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D3D"/>
    <w:rsid w:val="00000913"/>
    <w:rsid w:val="00001E51"/>
    <w:rsid w:val="00003A9C"/>
    <w:rsid w:val="00004AA5"/>
    <w:rsid w:val="00005755"/>
    <w:rsid w:val="00006F53"/>
    <w:rsid w:val="00007650"/>
    <w:rsid w:val="00010886"/>
    <w:rsid w:val="00014493"/>
    <w:rsid w:val="000147D2"/>
    <w:rsid w:val="00014D61"/>
    <w:rsid w:val="000171F7"/>
    <w:rsid w:val="00017F2B"/>
    <w:rsid w:val="000202C4"/>
    <w:rsid w:val="00020416"/>
    <w:rsid w:val="000222AB"/>
    <w:rsid w:val="00023F2E"/>
    <w:rsid w:val="000242CC"/>
    <w:rsid w:val="000246DC"/>
    <w:rsid w:val="00030727"/>
    <w:rsid w:val="00033392"/>
    <w:rsid w:val="00033820"/>
    <w:rsid w:val="000353CE"/>
    <w:rsid w:val="00037B91"/>
    <w:rsid w:val="00040026"/>
    <w:rsid w:val="00041D89"/>
    <w:rsid w:val="000425AB"/>
    <w:rsid w:val="000428D7"/>
    <w:rsid w:val="00044125"/>
    <w:rsid w:val="000442B3"/>
    <w:rsid w:val="000456DA"/>
    <w:rsid w:val="000457FF"/>
    <w:rsid w:val="000506F2"/>
    <w:rsid w:val="00051347"/>
    <w:rsid w:val="0005281B"/>
    <w:rsid w:val="00052D32"/>
    <w:rsid w:val="0005547F"/>
    <w:rsid w:val="00055753"/>
    <w:rsid w:val="00060452"/>
    <w:rsid w:val="00061F55"/>
    <w:rsid w:val="0006248B"/>
    <w:rsid w:val="00063D6F"/>
    <w:rsid w:val="00066B4C"/>
    <w:rsid w:val="0006707F"/>
    <w:rsid w:val="00073E66"/>
    <w:rsid w:val="000804FE"/>
    <w:rsid w:val="0008251B"/>
    <w:rsid w:val="000825DB"/>
    <w:rsid w:val="00083275"/>
    <w:rsid w:val="000854D6"/>
    <w:rsid w:val="00085FE5"/>
    <w:rsid w:val="00086CED"/>
    <w:rsid w:val="00090D60"/>
    <w:rsid w:val="00092061"/>
    <w:rsid w:val="0009370B"/>
    <w:rsid w:val="00093872"/>
    <w:rsid w:val="000944B1"/>
    <w:rsid w:val="00095C35"/>
    <w:rsid w:val="00095E4F"/>
    <w:rsid w:val="00096586"/>
    <w:rsid w:val="000970EB"/>
    <w:rsid w:val="00097199"/>
    <w:rsid w:val="000978BD"/>
    <w:rsid w:val="000A00CC"/>
    <w:rsid w:val="000A1783"/>
    <w:rsid w:val="000A17C2"/>
    <w:rsid w:val="000A4BF0"/>
    <w:rsid w:val="000A6161"/>
    <w:rsid w:val="000A6442"/>
    <w:rsid w:val="000A64DA"/>
    <w:rsid w:val="000A7C90"/>
    <w:rsid w:val="000B0DFF"/>
    <w:rsid w:val="000B157A"/>
    <w:rsid w:val="000B1A27"/>
    <w:rsid w:val="000B2662"/>
    <w:rsid w:val="000B2F6B"/>
    <w:rsid w:val="000B4000"/>
    <w:rsid w:val="000B513D"/>
    <w:rsid w:val="000B51DA"/>
    <w:rsid w:val="000B579B"/>
    <w:rsid w:val="000B6686"/>
    <w:rsid w:val="000B6FE1"/>
    <w:rsid w:val="000B759A"/>
    <w:rsid w:val="000C1317"/>
    <w:rsid w:val="000C1EB5"/>
    <w:rsid w:val="000C2F5F"/>
    <w:rsid w:val="000C2F7C"/>
    <w:rsid w:val="000C54DA"/>
    <w:rsid w:val="000C747A"/>
    <w:rsid w:val="000C74F5"/>
    <w:rsid w:val="000C779A"/>
    <w:rsid w:val="000C77B9"/>
    <w:rsid w:val="000C7C21"/>
    <w:rsid w:val="000D2AF9"/>
    <w:rsid w:val="000D384B"/>
    <w:rsid w:val="000D40CF"/>
    <w:rsid w:val="000D6156"/>
    <w:rsid w:val="000E0B0F"/>
    <w:rsid w:val="000E0E0E"/>
    <w:rsid w:val="000E16B2"/>
    <w:rsid w:val="000E1EEE"/>
    <w:rsid w:val="000E2607"/>
    <w:rsid w:val="000E2CF0"/>
    <w:rsid w:val="000E3BE6"/>
    <w:rsid w:val="000E61AD"/>
    <w:rsid w:val="000E76C1"/>
    <w:rsid w:val="000F1E88"/>
    <w:rsid w:val="000F3E15"/>
    <w:rsid w:val="000F4CB7"/>
    <w:rsid w:val="000F5018"/>
    <w:rsid w:val="001000A2"/>
    <w:rsid w:val="0010266B"/>
    <w:rsid w:val="00103A8D"/>
    <w:rsid w:val="00103B16"/>
    <w:rsid w:val="0010634C"/>
    <w:rsid w:val="00106AB6"/>
    <w:rsid w:val="00107C37"/>
    <w:rsid w:val="0011064F"/>
    <w:rsid w:val="00110C5B"/>
    <w:rsid w:val="00111F55"/>
    <w:rsid w:val="001122FF"/>
    <w:rsid w:val="00112890"/>
    <w:rsid w:val="00113A7F"/>
    <w:rsid w:val="00115D92"/>
    <w:rsid w:val="00116AFA"/>
    <w:rsid w:val="0012209C"/>
    <w:rsid w:val="001223D4"/>
    <w:rsid w:val="001227B6"/>
    <w:rsid w:val="00122A91"/>
    <w:rsid w:val="00122CEB"/>
    <w:rsid w:val="00124E77"/>
    <w:rsid w:val="00125D41"/>
    <w:rsid w:val="00132608"/>
    <w:rsid w:val="00132742"/>
    <w:rsid w:val="001342F5"/>
    <w:rsid w:val="00136D20"/>
    <w:rsid w:val="00137640"/>
    <w:rsid w:val="00141766"/>
    <w:rsid w:val="00141B52"/>
    <w:rsid w:val="001427D3"/>
    <w:rsid w:val="00146F79"/>
    <w:rsid w:val="00147402"/>
    <w:rsid w:val="00150FDD"/>
    <w:rsid w:val="001515A4"/>
    <w:rsid w:val="0015312D"/>
    <w:rsid w:val="001569AB"/>
    <w:rsid w:val="00157206"/>
    <w:rsid w:val="001627C9"/>
    <w:rsid w:val="001628A3"/>
    <w:rsid w:val="00163698"/>
    <w:rsid w:val="0016386C"/>
    <w:rsid w:val="001645A7"/>
    <w:rsid w:val="001653D7"/>
    <w:rsid w:val="00165A0B"/>
    <w:rsid w:val="001717BB"/>
    <w:rsid w:val="00172B11"/>
    <w:rsid w:val="0017379F"/>
    <w:rsid w:val="001748A8"/>
    <w:rsid w:val="00176F31"/>
    <w:rsid w:val="00180E21"/>
    <w:rsid w:val="0018295B"/>
    <w:rsid w:val="00183394"/>
    <w:rsid w:val="0018348D"/>
    <w:rsid w:val="00185ACB"/>
    <w:rsid w:val="001927C0"/>
    <w:rsid w:val="00194F8F"/>
    <w:rsid w:val="00196A8E"/>
    <w:rsid w:val="00196CD4"/>
    <w:rsid w:val="001975E1"/>
    <w:rsid w:val="001A04E1"/>
    <w:rsid w:val="001A13E9"/>
    <w:rsid w:val="001A41B4"/>
    <w:rsid w:val="001A46E4"/>
    <w:rsid w:val="001A4C25"/>
    <w:rsid w:val="001A4C92"/>
    <w:rsid w:val="001A4D1E"/>
    <w:rsid w:val="001A75D8"/>
    <w:rsid w:val="001B0239"/>
    <w:rsid w:val="001B0A7F"/>
    <w:rsid w:val="001B171B"/>
    <w:rsid w:val="001B218A"/>
    <w:rsid w:val="001B2B96"/>
    <w:rsid w:val="001B2E39"/>
    <w:rsid w:val="001B35AB"/>
    <w:rsid w:val="001B4692"/>
    <w:rsid w:val="001B641A"/>
    <w:rsid w:val="001B6BD5"/>
    <w:rsid w:val="001C0EB5"/>
    <w:rsid w:val="001C2369"/>
    <w:rsid w:val="001C2BC2"/>
    <w:rsid w:val="001C3601"/>
    <w:rsid w:val="001C3B73"/>
    <w:rsid w:val="001C3F9D"/>
    <w:rsid w:val="001C4130"/>
    <w:rsid w:val="001C5654"/>
    <w:rsid w:val="001C5D65"/>
    <w:rsid w:val="001D1B35"/>
    <w:rsid w:val="001D7D3D"/>
    <w:rsid w:val="001E0DE0"/>
    <w:rsid w:val="001E291A"/>
    <w:rsid w:val="001E37B5"/>
    <w:rsid w:val="001E5F0C"/>
    <w:rsid w:val="001E6366"/>
    <w:rsid w:val="001E6681"/>
    <w:rsid w:val="001E6E6C"/>
    <w:rsid w:val="001F1892"/>
    <w:rsid w:val="001F29D6"/>
    <w:rsid w:val="001F2C56"/>
    <w:rsid w:val="001F3275"/>
    <w:rsid w:val="001F37C1"/>
    <w:rsid w:val="001F62F8"/>
    <w:rsid w:val="00200134"/>
    <w:rsid w:val="00201573"/>
    <w:rsid w:val="002015BF"/>
    <w:rsid w:val="00203D9A"/>
    <w:rsid w:val="002049E7"/>
    <w:rsid w:val="00206411"/>
    <w:rsid w:val="00207E6F"/>
    <w:rsid w:val="002116BC"/>
    <w:rsid w:val="002129FB"/>
    <w:rsid w:val="00212A7A"/>
    <w:rsid w:val="00213CA2"/>
    <w:rsid w:val="00214D3B"/>
    <w:rsid w:val="002154A5"/>
    <w:rsid w:val="00217378"/>
    <w:rsid w:val="002173AD"/>
    <w:rsid w:val="00217775"/>
    <w:rsid w:val="00222771"/>
    <w:rsid w:val="0022334D"/>
    <w:rsid w:val="00224658"/>
    <w:rsid w:val="00224D93"/>
    <w:rsid w:val="00225BA8"/>
    <w:rsid w:val="00225DFC"/>
    <w:rsid w:val="00226E3C"/>
    <w:rsid w:val="00226F45"/>
    <w:rsid w:val="00227520"/>
    <w:rsid w:val="002278C2"/>
    <w:rsid w:val="00230853"/>
    <w:rsid w:val="00232731"/>
    <w:rsid w:val="00232AB4"/>
    <w:rsid w:val="00233870"/>
    <w:rsid w:val="0023397B"/>
    <w:rsid w:val="00233F9F"/>
    <w:rsid w:val="002345C5"/>
    <w:rsid w:val="00234A03"/>
    <w:rsid w:val="002366EF"/>
    <w:rsid w:val="0023720A"/>
    <w:rsid w:val="00237792"/>
    <w:rsid w:val="00245E24"/>
    <w:rsid w:val="00251ED5"/>
    <w:rsid w:val="00252434"/>
    <w:rsid w:val="00252885"/>
    <w:rsid w:val="00255369"/>
    <w:rsid w:val="00255CA4"/>
    <w:rsid w:val="002611FB"/>
    <w:rsid w:val="002627AE"/>
    <w:rsid w:val="00262DC0"/>
    <w:rsid w:val="0026381E"/>
    <w:rsid w:val="00265AED"/>
    <w:rsid w:val="002677AD"/>
    <w:rsid w:val="0027026E"/>
    <w:rsid w:val="0027038F"/>
    <w:rsid w:val="002718D7"/>
    <w:rsid w:val="002728B6"/>
    <w:rsid w:val="0027340B"/>
    <w:rsid w:val="00274542"/>
    <w:rsid w:val="00276A47"/>
    <w:rsid w:val="00276B63"/>
    <w:rsid w:val="0028014F"/>
    <w:rsid w:val="00280407"/>
    <w:rsid w:val="00280DB0"/>
    <w:rsid w:val="002811D6"/>
    <w:rsid w:val="002826FD"/>
    <w:rsid w:val="002842AF"/>
    <w:rsid w:val="00286DE5"/>
    <w:rsid w:val="002912D5"/>
    <w:rsid w:val="00291CDA"/>
    <w:rsid w:val="002929DD"/>
    <w:rsid w:val="00295434"/>
    <w:rsid w:val="00295A25"/>
    <w:rsid w:val="002A1C52"/>
    <w:rsid w:val="002A4D60"/>
    <w:rsid w:val="002A4FA9"/>
    <w:rsid w:val="002A7599"/>
    <w:rsid w:val="002A792E"/>
    <w:rsid w:val="002B0316"/>
    <w:rsid w:val="002B35AA"/>
    <w:rsid w:val="002B5181"/>
    <w:rsid w:val="002B5EC9"/>
    <w:rsid w:val="002B7C63"/>
    <w:rsid w:val="002C2122"/>
    <w:rsid w:val="002C2133"/>
    <w:rsid w:val="002C2CE7"/>
    <w:rsid w:val="002C4324"/>
    <w:rsid w:val="002C4393"/>
    <w:rsid w:val="002C4487"/>
    <w:rsid w:val="002C6BEF"/>
    <w:rsid w:val="002D1FCB"/>
    <w:rsid w:val="002D3ADC"/>
    <w:rsid w:val="002D46E1"/>
    <w:rsid w:val="002D493F"/>
    <w:rsid w:val="002E2FDD"/>
    <w:rsid w:val="002E4108"/>
    <w:rsid w:val="002E4A1B"/>
    <w:rsid w:val="002E5571"/>
    <w:rsid w:val="002E7DAB"/>
    <w:rsid w:val="002F3426"/>
    <w:rsid w:val="002F3972"/>
    <w:rsid w:val="002F4350"/>
    <w:rsid w:val="002F5670"/>
    <w:rsid w:val="002F7592"/>
    <w:rsid w:val="002F77FD"/>
    <w:rsid w:val="0030153E"/>
    <w:rsid w:val="00301EB7"/>
    <w:rsid w:val="00301F3B"/>
    <w:rsid w:val="00302091"/>
    <w:rsid w:val="00302F25"/>
    <w:rsid w:val="0030739C"/>
    <w:rsid w:val="00307E71"/>
    <w:rsid w:val="00310DE0"/>
    <w:rsid w:val="00311386"/>
    <w:rsid w:val="00312CDF"/>
    <w:rsid w:val="00313A24"/>
    <w:rsid w:val="00313B5F"/>
    <w:rsid w:val="00323D83"/>
    <w:rsid w:val="0032415B"/>
    <w:rsid w:val="00325207"/>
    <w:rsid w:val="00325250"/>
    <w:rsid w:val="00325532"/>
    <w:rsid w:val="0032633E"/>
    <w:rsid w:val="00327AF2"/>
    <w:rsid w:val="00327C47"/>
    <w:rsid w:val="0033114A"/>
    <w:rsid w:val="003334E2"/>
    <w:rsid w:val="00333DF1"/>
    <w:rsid w:val="00343013"/>
    <w:rsid w:val="00343943"/>
    <w:rsid w:val="00343B14"/>
    <w:rsid w:val="0034444E"/>
    <w:rsid w:val="003446DD"/>
    <w:rsid w:val="00344D58"/>
    <w:rsid w:val="0034501A"/>
    <w:rsid w:val="00346F01"/>
    <w:rsid w:val="00351B0A"/>
    <w:rsid w:val="00353090"/>
    <w:rsid w:val="00360344"/>
    <w:rsid w:val="003608AA"/>
    <w:rsid w:val="003610F6"/>
    <w:rsid w:val="00362131"/>
    <w:rsid w:val="0036231A"/>
    <w:rsid w:val="003635A2"/>
    <w:rsid w:val="0036513E"/>
    <w:rsid w:val="003651B0"/>
    <w:rsid w:val="0036541E"/>
    <w:rsid w:val="003668C4"/>
    <w:rsid w:val="00366EB0"/>
    <w:rsid w:val="00367FE2"/>
    <w:rsid w:val="003714C4"/>
    <w:rsid w:val="003716B8"/>
    <w:rsid w:val="00372C61"/>
    <w:rsid w:val="00374865"/>
    <w:rsid w:val="0037585D"/>
    <w:rsid w:val="003777D8"/>
    <w:rsid w:val="00380130"/>
    <w:rsid w:val="00380898"/>
    <w:rsid w:val="00380D10"/>
    <w:rsid w:val="0038250E"/>
    <w:rsid w:val="003836B8"/>
    <w:rsid w:val="00383E0E"/>
    <w:rsid w:val="0038651A"/>
    <w:rsid w:val="00386A46"/>
    <w:rsid w:val="00387C32"/>
    <w:rsid w:val="00390507"/>
    <w:rsid w:val="00390B32"/>
    <w:rsid w:val="00390FBF"/>
    <w:rsid w:val="00392050"/>
    <w:rsid w:val="0039496C"/>
    <w:rsid w:val="00394BC8"/>
    <w:rsid w:val="00394CBA"/>
    <w:rsid w:val="00394DDD"/>
    <w:rsid w:val="00394DE8"/>
    <w:rsid w:val="00397816"/>
    <w:rsid w:val="00397D4D"/>
    <w:rsid w:val="003A2020"/>
    <w:rsid w:val="003A3BB5"/>
    <w:rsid w:val="003A4759"/>
    <w:rsid w:val="003A4820"/>
    <w:rsid w:val="003A50EB"/>
    <w:rsid w:val="003A5D86"/>
    <w:rsid w:val="003A608A"/>
    <w:rsid w:val="003A6812"/>
    <w:rsid w:val="003A7F44"/>
    <w:rsid w:val="003B07F9"/>
    <w:rsid w:val="003B08FE"/>
    <w:rsid w:val="003B121E"/>
    <w:rsid w:val="003B1F76"/>
    <w:rsid w:val="003B7E4F"/>
    <w:rsid w:val="003C10DB"/>
    <w:rsid w:val="003C3077"/>
    <w:rsid w:val="003C3893"/>
    <w:rsid w:val="003C3A04"/>
    <w:rsid w:val="003C3D98"/>
    <w:rsid w:val="003C43C3"/>
    <w:rsid w:val="003C5862"/>
    <w:rsid w:val="003C5FED"/>
    <w:rsid w:val="003D1F13"/>
    <w:rsid w:val="003D2332"/>
    <w:rsid w:val="003D45BA"/>
    <w:rsid w:val="003D6D33"/>
    <w:rsid w:val="003D6D43"/>
    <w:rsid w:val="003E13A0"/>
    <w:rsid w:val="003E2A13"/>
    <w:rsid w:val="003E63F4"/>
    <w:rsid w:val="003E6494"/>
    <w:rsid w:val="003E7DC7"/>
    <w:rsid w:val="003F36D2"/>
    <w:rsid w:val="003F42A2"/>
    <w:rsid w:val="003F4D3B"/>
    <w:rsid w:val="004021B8"/>
    <w:rsid w:val="0040586C"/>
    <w:rsid w:val="00406A39"/>
    <w:rsid w:val="00406CAE"/>
    <w:rsid w:val="004106A9"/>
    <w:rsid w:val="00411572"/>
    <w:rsid w:val="00412D58"/>
    <w:rsid w:val="00413742"/>
    <w:rsid w:val="00414DCC"/>
    <w:rsid w:val="00415942"/>
    <w:rsid w:val="004165FE"/>
    <w:rsid w:val="0041660F"/>
    <w:rsid w:val="00416B7B"/>
    <w:rsid w:val="00416F95"/>
    <w:rsid w:val="00421AEF"/>
    <w:rsid w:val="00421C5F"/>
    <w:rsid w:val="004245E9"/>
    <w:rsid w:val="004247E1"/>
    <w:rsid w:val="004266BD"/>
    <w:rsid w:val="004272DC"/>
    <w:rsid w:val="00427A69"/>
    <w:rsid w:val="00427F4F"/>
    <w:rsid w:val="004312CF"/>
    <w:rsid w:val="00432700"/>
    <w:rsid w:val="00433245"/>
    <w:rsid w:val="0043678B"/>
    <w:rsid w:val="00436E8F"/>
    <w:rsid w:val="00442DC6"/>
    <w:rsid w:val="004438D7"/>
    <w:rsid w:val="00444E26"/>
    <w:rsid w:val="00446D95"/>
    <w:rsid w:val="004476FC"/>
    <w:rsid w:val="004500C8"/>
    <w:rsid w:val="004512B9"/>
    <w:rsid w:val="0045160A"/>
    <w:rsid w:val="004528CD"/>
    <w:rsid w:val="004531AE"/>
    <w:rsid w:val="00454F19"/>
    <w:rsid w:val="004569EB"/>
    <w:rsid w:val="0046057B"/>
    <w:rsid w:val="00460923"/>
    <w:rsid w:val="004614F5"/>
    <w:rsid w:val="00461802"/>
    <w:rsid w:val="0046254A"/>
    <w:rsid w:val="00462BF1"/>
    <w:rsid w:val="004632AA"/>
    <w:rsid w:val="00463798"/>
    <w:rsid w:val="00463C4A"/>
    <w:rsid w:val="00463C76"/>
    <w:rsid w:val="00465149"/>
    <w:rsid w:val="004661C2"/>
    <w:rsid w:val="004673D9"/>
    <w:rsid w:val="0046750B"/>
    <w:rsid w:val="00470010"/>
    <w:rsid w:val="00470903"/>
    <w:rsid w:val="00470FD4"/>
    <w:rsid w:val="0047246C"/>
    <w:rsid w:val="00472617"/>
    <w:rsid w:val="00472F96"/>
    <w:rsid w:val="004755A8"/>
    <w:rsid w:val="00475756"/>
    <w:rsid w:val="00476398"/>
    <w:rsid w:val="00477A47"/>
    <w:rsid w:val="00477BE9"/>
    <w:rsid w:val="004827F8"/>
    <w:rsid w:val="00482E03"/>
    <w:rsid w:val="00485EED"/>
    <w:rsid w:val="0048684E"/>
    <w:rsid w:val="00486956"/>
    <w:rsid w:val="00486B7F"/>
    <w:rsid w:val="0048755D"/>
    <w:rsid w:val="004901D7"/>
    <w:rsid w:val="00490E3A"/>
    <w:rsid w:val="004912D9"/>
    <w:rsid w:val="0049585E"/>
    <w:rsid w:val="00495C0B"/>
    <w:rsid w:val="0049779C"/>
    <w:rsid w:val="00497834"/>
    <w:rsid w:val="004A01ED"/>
    <w:rsid w:val="004A38A3"/>
    <w:rsid w:val="004A4F98"/>
    <w:rsid w:val="004A5630"/>
    <w:rsid w:val="004A7114"/>
    <w:rsid w:val="004B058E"/>
    <w:rsid w:val="004B1626"/>
    <w:rsid w:val="004B1ADA"/>
    <w:rsid w:val="004B3716"/>
    <w:rsid w:val="004B3E95"/>
    <w:rsid w:val="004B54BD"/>
    <w:rsid w:val="004B639E"/>
    <w:rsid w:val="004B6C0E"/>
    <w:rsid w:val="004C4BFE"/>
    <w:rsid w:val="004C5000"/>
    <w:rsid w:val="004C62C5"/>
    <w:rsid w:val="004C7663"/>
    <w:rsid w:val="004D0CA4"/>
    <w:rsid w:val="004D183C"/>
    <w:rsid w:val="004D2C5A"/>
    <w:rsid w:val="004D3076"/>
    <w:rsid w:val="004D3DD5"/>
    <w:rsid w:val="004D6EF1"/>
    <w:rsid w:val="004D7749"/>
    <w:rsid w:val="004E1B24"/>
    <w:rsid w:val="004E1EE9"/>
    <w:rsid w:val="004E28E0"/>
    <w:rsid w:val="004E3D3E"/>
    <w:rsid w:val="004E409F"/>
    <w:rsid w:val="004E6490"/>
    <w:rsid w:val="004F04A6"/>
    <w:rsid w:val="004F2117"/>
    <w:rsid w:val="004F48C2"/>
    <w:rsid w:val="004F494B"/>
    <w:rsid w:val="004F68F5"/>
    <w:rsid w:val="00501845"/>
    <w:rsid w:val="005034E9"/>
    <w:rsid w:val="00505DBE"/>
    <w:rsid w:val="00506255"/>
    <w:rsid w:val="00507018"/>
    <w:rsid w:val="0050780F"/>
    <w:rsid w:val="00507A17"/>
    <w:rsid w:val="00507A67"/>
    <w:rsid w:val="0051029D"/>
    <w:rsid w:val="0051088D"/>
    <w:rsid w:val="00510B36"/>
    <w:rsid w:val="00511A81"/>
    <w:rsid w:val="00511D06"/>
    <w:rsid w:val="0051427D"/>
    <w:rsid w:val="0051495B"/>
    <w:rsid w:val="00516191"/>
    <w:rsid w:val="005167E6"/>
    <w:rsid w:val="00517405"/>
    <w:rsid w:val="00517B31"/>
    <w:rsid w:val="0052064E"/>
    <w:rsid w:val="00520F26"/>
    <w:rsid w:val="00522EB2"/>
    <w:rsid w:val="00523AFD"/>
    <w:rsid w:val="005255D5"/>
    <w:rsid w:val="005266B7"/>
    <w:rsid w:val="00532395"/>
    <w:rsid w:val="00532E85"/>
    <w:rsid w:val="00532EC5"/>
    <w:rsid w:val="00534B73"/>
    <w:rsid w:val="005400F9"/>
    <w:rsid w:val="0054186D"/>
    <w:rsid w:val="00541965"/>
    <w:rsid w:val="00542EF6"/>
    <w:rsid w:val="0054349A"/>
    <w:rsid w:val="005453BD"/>
    <w:rsid w:val="00546C76"/>
    <w:rsid w:val="0055399D"/>
    <w:rsid w:val="0055757A"/>
    <w:rsid w:val="005618C7"/>
    <w:rsid w:val="00564141"/>
    <w:rsid w:val="00564DF5"/>
    <w:rsid w:val="005650D9"/>
    <w:rsid w:val="00570F1C"/>
    <w:rsid w:val="00572810"/>
    <w:rsid w:val="0057299D"/>
    <w:rsid w:val="005740F3"/>
    <w:rsid w:val="00574D07"/>
    <w:rsid w:val="0057508C"/>
    <w:rsid w:val="005802D4"/>
    <w:rsid w:val="00580CCF"/>
    <w:rsid w:val="0058102C"/>
    <w:rsid w:val="00581C83"/>
    <w:rsid w:val="00582F84"/>
    <w:rsid w:val="00584047"/>
    <w:rsid w:val="005849F3"/>
    <w:rsid w:val="00585DAE"/>
    <w:rsid w:val="00587181"/>
    <w:rsid w:val="00590D53"/>
    <w:rsid w:val="005919C6"/>
    <w:rsid w:val="005921B9"/>
    <w:rsid w:val="00593228"/>
    <w:rsid w:val="00594394"/>
    <w:rsid w:val="00594EFD"/>
    <w:rsid w:val="00594F50"/>
    <w:rsid w:val="00595486"/>
    <w:rsid w:val="0059731C"/>
    <w:rsid w:val="005A0F27"/>
    <w:rsid w:val="005A2154"/>
    <w:rsid w:val="005A57E7"/>
    <w:rsid w:val="005A7276"/>
    <w:rsid w:val="005B0A0A"/>
    <w:rsid w:val="005B1E59"/>
    <w:rsid w:val="005B2942"/>
    <w:rsid w:val="005B38EC"/>
    <w:rsid w:val="005B3EB0"/>
    <w:rsid w:val="005B4E0C"/>
    <w:rsid w:val="005C0370"/>
    <w:rsid w:val="005C05A9"/>
    <w:rsid w:val="005C33A8"/>
    <w:rsid w:val="005C3D36"/>
    <w:rsid w:val="005C7725"/>
    <w:rsid w:val="005D0890"/>
    <w:rsid w:val="005D233C"/>
    <w:rsid w:val="005D2C5E"/>
    <w:rsid w:val="005D4492"/>
    <w:rsid w:val="005D550B"/>
    <w:rsid w:val="005D5B76"/>
    <w:rsid w:val="005D5EB3"/>
    <w:rsid w:val="005D733B"/>
    <w:rsid w:val="005E0347"/>
    <w:rsid w:val="005E0A60"/>
    <w:rsid w:val="005E1C63"/>
    <w:rsid w:val="005E26E7"/>
    <w:rsid w:val="005E2D68"/>
    <w:rsid w:val="005E2F62"/>
    <w:rsid w:val="005E5E98"/>
    <w:rsid w:val="005E7277"/>
    <w:rsid w:val="005E7708"/>
    <w:rsid w:val="005F03D9"/>
    <w:rsid w:val="005F06B1"/>
    <w:rsid w:val="005F0D9D"/>
    <w:rsid w:val="005F1116"/>
    <w:rsid w:val="005F157D"/>
    <w:rsid w:val="005F1FEC"/>
    <w:rsid w:val="005F3EFB"/>
    <w:rsid w:val="005F520D"/>
    <w:rsid w:val="005F54AC"/>
    <w:rsid w:val="005F679B"/>
    <w:rsid w:val="005F7FDB"/>
    <w:rsid w:val="00600DCC"/>
    <w:rsid w:val="00600F4F"/>
    <w:rsid w:val="00603130"/>
    <w:rsid w:val="0060333B"/>
    <w:rsid w:val="0060424B"/>
    <w:rsid w:val="00604635"/>
    <w:rsid w:val="006057FF"/>
    <w:rsid w:val="00605DC1"/>
    <w:rsid w:val="0060638A"/>
    <w:rsid w:val="00606B32"/>
    <w:rsid w:val="00607326"/>
    <w:rsid w:val="00607647"/>
    <w:rsid w:val="00610FD4"/>
    <w:rsid w:val="00611559"/>
    <w:rsid w:val="00613ABF"/>
    <w:rsid w:val="006145AC"/>
    <w:rsid w:val="006172A6"/>
    <w:rsid w:val="00620E05"/>
    <w:rsid w:val="006211A5"/>
    <w:rsid w:val="00622CF7"/>
    <w:rsid w:val="00622E08"/>
    <w:rsid w:val="00624F6A"/>
    <w:rsid w:val="00626644"/>
    <w:rsid w:val="006267F6"/>
    <w:rsid w:val="00627488"/>
    <w:rsid w:val="006278D1"/>
    <w:rsid w:val="00627D88"/>
    <w:rsid w:val="00627E0E"/>
    <w:rsid w:val="00631C66"/>
    <w:rsid w:val="00631D51"/>
    <w:rsid w:val="006323B6"/>
    <w:rsid w:val="00632E28"/>
    <w:rsid w:val="00633193"/>
    <w:rsid w:val="0063336D"/>
    <w:rsid w:val="006352A4"/>
    <w:rsid w:val="0063547D"/>
    <w:rsid w:val="006421D4"/>
    <w:rsid w:val="0064256F"/>
    <w:rsid w:val="00646553"/>
    <w:rsid w:val="00647133"/>
    <w:rsid w:val="006524DB"/>
    <w:rsid w:val="006535CB"/>
    <w:rsid w:val="006539D0"/>
    <w:rsid w:val="00654120"/>
    <w:rsid w:val="006542D6"/>
    <w:rsid w:val="006562C3"/>
    <w:rsid w:val="00656E61"/>
    <w:rsid w:val="00657997"/>
    <w:rsid w:val="00660D72"/>
    <w:rsid w:val="006611B5"/>
    <w:rsid w:val="00661FF1"/>
    <w:rsid w:val="00664DE1"/>
    <w:rsid w:val="00665488"/>
    <w:rsid w:val="00666557"/>
    <w:rsid w:val="00667C9E"/>
    <w:rsid w:val="0067053F"/>
    <w:rsid w:val="00670C47"/>
    <w:rsid w:val="006752FF"/>
    <w:rsid w:val="00675C62"/>
    <w:rsid w:val="0067646D"/>
    <w:rsid w:val="00676488"/>
    <w:rsid w:val="0067751D"/>
    <w:rsid w:val="006778FF"/>
    <w:rsid w:val="00680734"/>
    <w:rsid w:val="0068297B"/>
    <w:rsid w:val="006837FA"/>
    <w:rsid w:val="00687B44"/>
    <w:rsid w:val="00687DD3"/>
    <w:rsid w:val="00690435"/>
    <w:rsid w:val="0069089D"/>
    <w:rsid w:val="00694164"/>
    <w:rsid w:val="00694F25"/>
    <w:rsid w:val="006954AD"/>
    <w:rsid w:val="00695C61"/>
    <w:rsid w:val="006973C0"/>
    <w:rsid w:val="006979D0"/>
    <w:rsid w:val="006A42DB"/>
    <w:rsid w:val="006A6FA7"/>
    <w:rsid w:val="006A7774"/>
    <w:rsid w:val="006A7CAF"/>
    <w:rsid w:val="006A7D35"/>
    <w:rsid w:val="006B097C"/>
    <w:rsid w:val="006B0A41"/>
    <w:rsid w:val="006B2450"/>
    <w:rsid w:val="006B4050"/>
    <w:rsid w:val="006B4897"/>
    <w:rsid w:val="006B529B"/>
    <w:rsid w:val="006B69D4"/>
    <w:rsid w:val="006B6F14"/>
    <w:rsid w:val="006B753A"/>
    <w:rsid w:val="006C1C58"/>
    <w:rsid w:val="006C430C"/>
    <w:rsid w:val="006C5C82"/>
    <w:rsid w:val="006C7316"/>
    <w:rsid w:val="006C773D"/>
    <w:rsid w:val="006C7C27"/>
    <w:rsid w:val="006C7F2A"/>
    <w:rsid w:val="006D28DB"/>
    <w:rsid w:val="006D2BAE"/>
    <w:rsid w:val="006D3FC6"/>
    <w:rsid w:val="006D5525"/>
    <w:rsid w:val="006D5B8B"/>
    <w:rsid w:val="006D63BA"/>
    <w:rsid w:val="006D65B9"/>
    <w:rsid w:val="006D6855"/>
    <w:rsid w:val="006D6AE7"/>
    <w:rsid w:val="006D71FA"/>
    <w:rsid w:val="006D7EF6"/>
    <w:rsid w:val="006E0475"/>
    <w:rsid w:val="006E0719"/>
    <w:rsid w:val="006E0BB6"/>
    <w:rsid w:val="006E2323"/>
    <w:rsid w:val="006E3AA4"/>
    <w:rsid w:val="006E4876"/>
    <w:rsid w:val="006E499E"/>
    <w:rsid w:val="006E6F07"/>
    <w:rsid w:val="006E75C6"/>
    <w:rsid w:val="006E7D58"/>
    <w:rsid w:val="006F0095"/>
    <w:rsid w:val="006F190A"/>
    <w:rsid w:val="006F1CC7"/>
    <w:rsid w:val="006F1F16"/>
    <w:rsid w:val="006F2009"/>
    <w:rsid w:val="006F2DF3"/>
    <w:rsid w:val="006F2E4B"/>
    <w:rsid w:val="006F32EB"/>
    <w:rsid w:val="006F383F"/>
    <w:rsid w:val="006F4950"/>
    <w:rsid w:val="006F4A63"/>
    <w:rsid w:val="00701262"/>
    <w:rsid w:val="00701DBF"/>
    <w:rsid w:val="00702167"/>
    <w:rsid w:val="00702436"/>
    <w:rsid w:val="0070278E"/>
    <w:rsid w:val="00702CCD"/>
    <w:rsid w:val="00702CF6"/>
    <w:rsid w:val="00703874"/>
    <w:rsid w:val="0070444B"/>
    <w:rsid w:val="0070584E"/>
    <w:rsid w:val="00705908"/>
    <w:rsid w:val="0070662D"/>
    <w:rsid w:val="0070736B"/>
    <w:rsid w:val="007076A3"/>
    <w:rsid w:val="0071091A"/>
    <w:rsid w:val="007126C8"/>
    <w:rsid w:val="00712FF9"/>
    <w:rsid w:val="007132FA"/>
    <w:rsid w:val="00717E43"/>
    <w:rsid w:val="00717FCC"/>
    <w:rsid w:val="0072025D"/>
    <w:rsid w:val="00720C35"/>
    <w:rsid w:val="00720E52"/>
    <w:rsid w:val="0072121C"/>
    <w:rsid w:val="00723901"/>
    <w:rsid w:val="00724CCB"/>
    <w:rsid w:val="00725236"/>
    <w:rsid w:val="007253AB"/>
    <w:rsid w:val="00725E85"/>
    <w:rsid w:val="007263C5"/>
    <w:rsid w:val="00727EB6"/>
    <w:rsid w:val="00730395"/>
    <w:rsid w:val="0073135D"/>
    <w:rsid w:val="007342A8"/>
    <w:rsid w:val="007350E0"/>
    <w:rsid w:val="007353A8"/>
    <w:rsid w:val="00735903"/>
    <w:rsid w:val="007369EE"/>
    <w:rsid w:val="00736BB5"/>
    <w:rsid w:val="00737B65"/>
    <w:rsid w:val="0074009D"/>
    <w:rsid w:val="0074180C"/>
    <w:rsid w:val="00743BCE"/>
    <w:rsid w:val="00744601"/>
    <w:rsid w:val="007467E5"/>
    <w:rsid w:val="007516C6"/>
    <w:rsid w:val="00751844"/>
    <w:rsid w:val="00751A69"/>
    <w:rsid w:val="00752017"/>
    <w:rsid w:val="00752154"/>
    <w:rsid w:val="0075338A"/>
    <w:rsid w:val="00754089"/>
    <w:rsid w:val="0075434C"/>
    <w:rsid w:val="007548CA"/>
    <w:rsid w:val="00755438"/>
    <w:rsid w:val="00756884"/>
    <w:rsid w:val="00760055"/>
    <w:rsid w:val="00760167"/>
    <w:rsid w:val="0076045A"/>
    <w:rsid w:val="00762EA6"/>
    <w:rsid w:val="00764CC8"/>
    <w:rsid w:val="007656BB"/>
    <w:rsid w:val="00765719"/>
    <w:rsid w:val="0076571D"/>
    <w:rsid w:val="00766F93"/>
    <w:rsid w:val="00767B21"/>
    <w:rsid w:val="00770CB4"/>
    <w:rsid w:val="007716D8"/>
    <w:rsid w:val="007719B4"/>
    <w:rsid w:val="00771E5A"/>
    <w:rsid w:val="00777916"/>
    <w:rsid w:val="007819B8"/>
    <w:rsid w:val="00783A53"/>
    <w:rsid w:val="00783E4C"/>
    <w:rsid w:val="00784648"/>
    <w:rsid w:val="0078649E"/>
    <w:rsid w:val="007948C7"/>
    <w:rsid w:val="00795DB3"/>
    <w:rsid w:val="007961B1"/>
    <w:rsid w:val="0079658A"/>
    <w:rsid w:val="007A006B"/>
    <w:rsid w:val="007A1EB7"/>
    <w:rsid w:val="007A263E"/>
    <w:rsid w:val="007A2BD8"/>
    <w:rsid w:val="007A4D27"/>
    <w:rsid w:val="007A5B2B"/>
    <w:rsid w:val="007A646A"/>
    <w:rsid w:val="007A6A16"/>
    <w:rsid w:val="007B05B1"/>
    <w:rsid w:val="007B3E58"/>
    <w:rsid w:val="007B415E"/>
    <w:rsid w:val="007B45AB"/>
    <w:rsid w:val="007B5C5F"/>
    <w:rsid w:val="007B67DA"/>
    <w:rsid w:val="007B693F"/>
    <w:rsid w:val="007B7AC6"/>
    <w:rsid w:val="007C00B1"/>
    <w:rsid w:val="007C0C0A"/>
    <w:rsid w:val="007C0C5B"/>
    <w:rsid w:val="007C2F3E"/>
    <w:rsid w:val="007C33C1"/>
    <w:rsid w:val="007C34D9"/>
    <w:rsid w:val="007C3861"/>
    <w:rsid w:val="007D2E21"/>
    <w:rsid w:val="007D3B97"/>
    <w:rsid w:val="007D5230"/>
    <w:rsid w:val="007D5D2E"/>
    <w:rsid w:val="007D5DC5"/>
    <w:rsid w:val="007D60AD"/>
    <w:rsid w:val="007E0757"/>
    <w:rsid w:val="007E1AE4"/>
    <w:rsid w:val="007E7679"/>
    <w:rsid w:val="007F19B4"/>
    <w:rsid w:val="007F19C1"/>
    <w:rsid w:val="007F212F"/>
    <w:rsid w:val="007F31B5"/>
    <w:rsid w:val="007F4B41"/>
    <w:rsid w:val="007F55A3"/>
    <w:rsid w:val="007F693E"/>
    <w:rsid w:val="007F7740"/>
    <w:rsid w:val="0080021E"/>
    <w:rsid w:val="008003D4"/>
    <w:rsid w:val="008007D4"/>
    <w:rsid w:val="00800E70"/>
    <w:rsid w:val="00802822"/>
    <w:rsid w:val="00802EF3"/>
    <w:rsid w:val="00803EF1"/>
    <w:rsid w:val="0080495B"/>
    <w:rsid w:val="00804D26"/>
    <w:rsid w:val="00804E6F"/>
    <w:rsid w:val="008056D3"/>
    <w:rsid w:val="00807B69"/>
    <w:rsid w:val="00807C02"/>
    <w:rsid w:val="0081267D"/>
    <w:rsid w:val="00812807"/>
    <w:rsid w:val="00814016"/>
    <w:rsid w:val="008149D1"/>
    <w:rsid w:val="008152A8"/>
    <w:rsid w:val="00816193"/>
    <w:rsid w:val="0081638E"/>
    <w:rsid w:val="008163D8"/>
    <w:rsid w:val="00817735"/>
    <w:rsid w:val="00820A35"/>
    <w:rsid w:val="008219C8"/>
    <w:rsid w:val="0082431D"/>
    <w:rsid w:val="00826CE2"/>
    <w:rsid w:val="00827CB4"/>
    <w:rsid w:val="00827CF6"/>
    <w:rsid w:val="00830748"/>
    <w:rsid w:val="0083410A"/>
    <w:rsid w:val="0084000D"/>
    <w:rsid w:val="00841452"/>
    <w:rsid w:val="00841777"/>
    <w:rsid w:val="00841F46"/>
    <w:rsid w:val="00842C3B"/>
    <w:rsid w:val="0084408C"/>
    <w:rsid w:val="00845CCD"/>
    <w:rsid w:val="008466D4"/>
    <w:rsid w:val="00847BBA"/>
    <w:rsid w:val="00850429"/>
    <w:rsid w:val="00850752"/>
    <w:rsid w:val="00853922"/>
    <w:rsid w:val="00855A16"/>
    <w:rsid w:val="008573F8"/>
    <w:rsid w:val="008577EC"/>
    <w:rsid w:val="0086368F"/>
    <w:rsid w:val="00865162"/>
    <w:rsid w:val="00865878"/>
    <w:rsid w:val="00867977"/>
    <w:rsid w:val="00867A5D"/>
    <w:rsid w:val="00871FFF"/>
    <w:rsid w:val="00873B6E"/>
    <w:rsid w:val="00874821"/>
    <w:rsid w:val="00874AD0"/>
    <w:rsid w:val="00875170"/>
    <w:rsid w:val="008754B0"/>
    <w:rsid w:val="008756AE"/>
    <w:rsid w:val="00877F6E"/>
    <w:rsid w:val="00882534"/>
    <w:rsid w:val="008825C2"/>
    <w:rsid w:val="008839C5"/>
    <w:rsid w:val="00885BD2"/>
    <w:rsid w:val="00887837"/>
    <w:rsid w:val="00887C9A"/>
    <w:rsid w:val="00892ACF"/>
    <w:rsid w:val="008935A5"/>
    <w:rsid w:val="0089428C"/>
    <w:rsid w:val="00895C37"/>
    <w:rsid w:val="00897BD6"/>
    <w:rsid w:val="008A199E"/>
    <w:rsid w:val="008A2916"/>
    <w:rsid w:val="008A367A"/>
    <w:rsid w:val="008A382A"/>
    <w:rsid w:val="008A69CF"/>
    <w:rsid w:val="008A6C16"/>
    <w:rsid w:val="008A6C9B"/>
    <w:rsid w:val="008A785F"/>
    <w:rsid w:val="008B2E2E"/>
    <w:rsid w:val="008B4D53"/>
    <w:rsid w:val="008B5428"/>
    <w:rsid w:val="008B5534"/>
    <w:rsid w:val="008B6027"/>
    <w:rsid w:val="008B72CF"/>
    <w:rsid w:val="008C25AD"/>
    <w:rsid w:val="008C2AAF"/>
    <w:rsid w:val="008C3322"/>
    <w:rsid w:val="008C4149"/>
    <w:rsid w:val="008C4697"/>
    <w:rsid w:val="008C5C62"/>
    <w:rsid w:val="008C5D9D"/>
    <w:rsid w:val="008C6A16"/>
    <w:rsid w:val="008C6AF0"/>
    <w:rsid w:val="008C781A"/>
    <w:rsid w:val="008C7DD8"/>
    <w:rsid w:val="008D1072"/>
    <w:rsid w:val="008D2186"/>
    <w:rsid w:val="008D2AAC"/>
    <w:rsid w:val="008D3A8A"/>
    <w:rsid w:val="008D40FA"/>
    <w:rsid w:val="008D60BD"/>
    <w:rsid w:val="008D79DD"/>
    <w:rsid w:val="008E0AF5"/>
    <w:rsid w:val="008E1F6F"/>
    <w:rsid w:val="008E37AF"/>
    <w:rsid w:val="008E459C"/>
    <w:rsid w:val="008E5B2A"/>
    <w:rsid w:val="008E6EF3"/>
    <w:rsid w:val="008F03B0"/>
    <w:rsid w:val="008F0CB5"/>
    <w:rsid w:val="008F1615"/>
    <w:rsid w:val="008F224D"/>
    <w:rsid w:val="008F3F66"/>
    <w:rsid w:val="008F4DB5"/>
    <w:rsid w:val="008F5694"/>
    <w:rsid w:val="008F632F"/>
    <w:rsid w:val="008F6516"/>
    <w:rsid w:val="008F6E98"/>
    <w:rsid w:val="009029C0"/>
    <w:rsid w:val="009049F2"/>
    <w:rsid w:val="00905156"/>
    <w:rsid w:val="00905DFD"/>
    <w:rsid w:val="0090642C"/>
    <w:rsid w:val="00906634"/>
    <w:rsid w:val="00910168"/>
    <w:rsid w:val="009103E6"/>
    <w:rsid w:val="009140D3"/>
    <w:rsid w:val="00914C23"/>
    <w:rsid w:val="009227C4"/>
    <w:rsid w:val="00923017"/>
    <w:rsid w:val="0092305E"/>
    <w:rsid w:val="00923B88"/>
    <w:rsid w:val="00923D37"/>
    <w:rsid w:val="009243C9"/>
    <w:rsid w:val="009250BD"/>
    <w:rsid w:val="00926697"/>
    <w:rsid w:val="00930F52"/>
    <w:rsid w:val="0093110F"/>
    <w:rsid w:val="009328D9"/>
    <w:rsid w:val="0093431D"/>
    <w:rsid w:val="0093441A"/>
    <w:rsid w:val="009344AC"/>
    <w:rsid w:val="00935DF7"/>
    <w:rsid w:val="00935E0A"/>
    <w:rsid w:val="009361C9"/>
    <w:rsid w:val="009361E1"/>
    <w:rsid w:val="00937455"/>
    <w:rsid w:val="00940C31"/>
    <w:rsid w:val="0094333E"/>
    <w:rsid w:val="00944A3B"/>
    <w:rsid w:val="009452A1"/>
    <w:rsid w:val="00945E0D"/>
    <w:rsid w:val="00946E77"/>
    <w:rsid w:val="00947F29"/>
    <w:rsid w:val="00950F93"/>
    <w:rsid w:val="00952613"/>
    <w:rsid w:val="00952A3E"/>
    <w:rsid w:val="00953451"/>
    <w:rsid w:val="00954797"/>
    <w:rsid w:val="009570B8"/>
    <w:rsid w:val="00957334"/>
    <w:rsid w:val="00957FD9"/>
    <w:rsid w:val="00964E36"/>
    <w:rsid w:val="00966758"/>
    <w:rsid w:val="00967549"/>
    <w:rsid w:val="00974ABF"/>
    <w:rsid w:val="00974BE3"/>
    <w:rsid w:val="00975E7D"/>
    <w:rsid w:val="009770A3"/>
    <w:rsid w:val="0097775C"/>
    <w:rsid w:val="00981B2A"/>
    <w:rsid w:val="00982C91"/>
    <w:rsid w:val="00986299"/>
    <w:rsid w:val="00987068"/>
    <w:rsid w:val="0099074E"/>
    <w:rsid w:val="00992B46"/>
    <w:rsid w:val="0099336A"/>
    <w:rsid w:val="009935B0"/>
    <w:rsid w:val="009943A3"/>
    <w:rsid w:val="00995E37"/>
    <w:rsid w:val="009961DB"/>
    <w:rsid w:val="009968B0"/>
    <w:rsid w:val="00996B6F"/>
    <w:rsid w:val="009A1569"/>
    <w:rsid w:val="009A1A49"/>
    <w:rsid w:val="009A246A"/>
    <w:rsid w:val="009A42EB"/>
    <w:rsid w:val="009A43E9"/>
    <w:rsid w:val="009A4DB6"/>
    <w:rsid w:val="009A4E9E"/>
    <w:rsid w:val="009A5E44"/>
    <w:rsid w:val="009B0F34"/>
    <w:rsid w:val="009B1BAE"/>
    <w:rsid w:val="009B2262"/>
    <w:rsid w:val="009B236A"/>
    <w:rsid w:val="009B4B40"/>
    <w:rsid w:val="009B5926"/>
    <w:rsid w:val="009B5B25"/>
    <w:rsid w:val="009B60F8"/>
    <w:rsid w:val="009B62FB"/>
    <w:rsid w:val="009B733D"/>
    <w:rsid w:val="009B7AAF"/>
    <w:rsid w:val="009B7CF0"/>
    <w:rsid w:val="009C0D7F"/>
    <w:rsid w:val="009C2272"/>
    <w:rsid w:val="009C2EA0"/>
    <w:rsid w:val="009C332C"/>
    <w:rsid w:val="009C405D"/>
    <w:rsid w:val="009C4145"/>
    <w:rsid w:val="009C5AC5"/>
    <w:rsid w:val="009C6591"/>
    <w:rsid w:val="009C6968"/>
    <w:rsid w:val="009C6AE5"/>
    <w:rsid w:val="009C7AFE"/>
    <w:rsid w:val="009D02EC"/>
    <w:rsid w:val="009D03E7"/>
    <w:rsid w:val="009D0B40"/>
    <w:rsid w:val="009D12C2"/>
    <w:rsid w:val="009D2083"/>
    <w:rsid w:val="009D26E7"/>
    <w:rsid w:val="009D2B37"/>
    <w:rsid w:val="009D2E62"/>
    <w:rsid w:val="009D624B"/>
    <w:rsid w:val="009E005F"/>
    <w:rsid w:val="009E07C6"/>
    <w:rsid w:val="009E0C0F"/>
    <w:rsid w:val="009E33B3"/>
    <w:rsid w:val="009E4E15"/>
    <w:rsid w:val="009E54D5"/>
    <w:rsid w:val="009E66B1"/>
    <w:rsid w:val="009E68E8"/>
    <w:rsid w:val="009E6B89"/>
    <w:rsid w:val="009F0B80"/>
    <w:rsid w:val="009F3EDB"/>
    <w:rsid w:val="00A00A69"/>
    <w:rsid w:val="00A00F80"/>
    <w:rsid w:val="00A0188D"/>
    <w:rsid w:val="00A01CFF"/>
    <w:rsid w:val="00A03B80"/>
    <w:rsid w:val="00A042E2"/>
    <w:rsid w:val="00A05C38"/>
    <w:rsid w:val="00A060D3"/>
    <w:rsid w:val="00A06693"/>
    <w:rsid w:val="00A1164F"/>
    <w:rsid w:val="00A116C4"/>
    <w:rsid w:val="00A137FF"/>
    <w:rsid w:val="00A150A6"/>
    <w:rsid w:val="00A170CB"/>
    <w:rsid w:val="00A203EC"/>
    <w:rsid w:val="00A20CD4"/>
    <w:rsid w:val="00A23621"/>
    <w:rsid w:val="00A24484"/>
    <w:rsid w:val="00A26BC9"/>
    <w:rsid w:val="00A31355"/>
    <w:rsid w:val="00A35904"/>
    <w:rsid w:val="00A35D96"/>
    <w:rsid w:val="00A36458"/>
    <w:rsid w:val="00A37893"/>
    <w:rsid w:val="00A37D06"/>
    <w:rsid w:val="00A37F4C"/>
    <w:rsid w:val="00A416DC"/>
    <w:rsid w:val="00A439AC"/>
    <w:rsid w:val="00A43D51"/>
    <w:rsid w:val="00A44365"/>
    <w:rsid w:val="00A4505F"/>
    <w:rsid w:val="00A46959"/>
    <w:rsid w:val="00A46F9A"/>
    <w:rsid w:val="00A47429"/>
    <w:rsid w:val="00A47E36"/>
    <w:rsid w:val="00A51B50"/>
    <w:rsid w:val="00A51E31"/>
    <w:rsid w:val="00A51EB4"/>
    <w:rsid w:val="00A541B2"/>
    <w:rsid w:val="00A54CD2"/>
    <w:rsid w:val="00A55985"/>
    <w:rsid w:val="00A55D42"/>
    <w:rsid w:val="00A55E3E"/>
    <w:rsid w:val="00A565F6"/>
    <w:rsid w:val="00A60294"/>
    <w:rsid w:val="00A60303"/>
    <w:rsid w:val="00A60D5D"/>
    <w:rsid w:val="00A616F5"/>
    <w:rsid w:val="00A61B12"/>
    <w:rsid w:val="00A6317D"/>
    <w:rsid w:val="00A63D1C"/>
    <w:rsid w:val="00A70111"/>
    <w:rsid w:val="00A74575"/>
    <w:rsid w:val="00A7468C"/>
    <w:rsid w:val="00A86998"/>
    <w:rsid w:val="00A91C9B"/>
    <w:rsid w:val="00A9228D"/>
    <w:rsid w:val="00A94C96"/>
    <w:rsid w:val="00A959D1"/>
    <w:rsid w:val="00A95F1C"/>
    <w:rsid w:val="00A9632C"/>
    <w:rsid w:val="00A96A22"/>
    <w:rsid w:val="00AA058A"/>
    <w:rsid w:val="00AA0749"/>
    <w:rsid w:val="00AA10E3"/>
    <w:rsid w:val="00AA11D7"/>
    <w:rsid w:val="00AA12F7"/>
    <w:rsid w:val="00AA5887"/>
    <w:rsid w:val="00AA66EC"/>
    <w:rsid w:val="00AA7B5F"/>
    <w:rsid w:val="00AB00CC"/>
    <w:rsid w:val="00AB03B5"/>
    <w:rsid w:val="00AB17B8"/>
    <w:rsid w:val="00AB402C"/>
    <w:rsid w:val="00AC0291"/>
    <w:rsid w:val="00AC0A98"/>
    <w:rsid w:val="00AC0EAD"/>
    <w:rsid w:val="00AC136B"/>
    <w:rsid w:val="00AC16EB"/>
    <w:rsid w:val="00AC196F"/>
    <w:rsid w:val="00AC1D7D"/>
    <w:rsid w:val="00AC2249"/>
    <w:rsid w:val="00AC22BC"/>
    <w:rsid w:val="00AC32F6"/>
    <w:rsid w:val="00AC47A9"/>
    <w:rsid w:val="00AC52BE"/>
    <w:rsid w:val="00AC64A8"/>
    <w:rsid w:val="00AC6F16"/>
    <w:rsid w:val="00AC6F4B"/>
    <w:rsid w:val="00AC7914"/>
    <w:rsid w:val="00AD1B69"/>
    <w:rsid w:val="00AD27F6"/>
    <w:rsid w:val="00AD38A5"/>
    <w:rsid w:val="00AD487A"/>
    <w:rsid w:val="00AD5757"/>
    <w:rsid w:val="00AD67A8"/>
    <w:rsid w:val="00AE08B2"/>
    <w:rsid w:val="00AE4563"/>
    <w:rsid w:val="00AE6B31"/>
    <w:rsid w:val="00AE7362"/>
    <w:rsid w:val="00AE7BAD"/>
    <w:rsid w:val="00AF2162"/>
    <w:rsid w:val="00AF3687"/>
    <w:rsid w:val="00AF724F"/>
    <w:rsid w:val="00AF7BAC"/>
    <w:rsid w:val="00B03124"/>
    <w:rsid w:val="00B03344"/>
    <w:rsid w:val="00B057B0"/>
    <w:rsid w:val="00B05BEC"/>
    <w:rsid w:val="00B06A70"/>
    <w:rsid w:val="00B07A5B"/>
    <w:rsid w:val="00B07DBD"/>
    <w:rsid w:val="00B10A8B"/>
    <w:rsid w:val="00B10AFF"/>
    <w:rsid w:val="00B13225"/>
    <w:rsid w:val="00B13304"/>
    <w:rsid w:val="00B13830"/>
    <w:rsid w:val="00B153A2"/>
    <w:rsid w:val="00B158F5"/>
    <w:rsid w:val="00B17748"/>
    <w:rsid w:val="00B17750"/>
    <w:rsid w:val="00B20636"/>
    <w:rsid w:val="00B2193A"/>
    <w:rsid w:val="00B222B1"/>
    <w:rsid w:val="00B225E0"/>
    <w:rsid w:val="00B23C4C"/>
    <w:rsid w:val="00B23F37"/>
    <w:rsid w:val="00B23F9B"/>
    <w:rsid w:val="00B24308"/>
    <w:rsid w:val="00B25294"/>
    <w:rsid w:val="00B30F69"/>
    <w:rsid w:val="00B32160"/>
    <w:rsid w:val="00B33570"/>
    <w:rsid w:val="00B33B7E"/>
    <w:rsid w:val="00B34709"/>
    <w:rsid w:val="00B34F8D"/>
    <w:rsid w:val="00B34FAD"/>
    <w:rsid w:val="00B4274D"/>
    <w:rsid w:val="00B43A6E"/>
    <w:rsid w:val="00B43AE6"/>
    <w:rsid w:val="00B44824"/>
    <w:rsid w:val="00B44AEC"/>
    <w:rsid w:val="00B44EDD"/>
    <w:rsid w:val="00B44EE5"/>
    <w:rsid w:val="00B4736A"/>
    <w:rsid w:val="00B47B0B"/>
    <w:rsid w:val="00B500A8"/>
    <w:rsid w:val="00B511DF"/>
    <w:rsid w:val="00B526C0"/>
    <w:rsid w:val="00B53696"/>
    <w:rsid w:val="00B538FC"/>
    <w:rsid w:val="00B56A7A"/>
    <w:rsid w:val="00B57690"/>
    <w:rsid w:val="00B57727"/>
    <w:rsid w:val="00B6038C"/>
    <w:rsid w:val="00B61632"/>
    <w:rsid w:val="00B61ACB"/>
    <w:rsid w:val="00B62A39"/>
    <w:rsid w:val="00B62D67"/>
    <w:rsid w:val="00B70DAA"/>
    <w:rsid w:val="00B72A51"/>
    <w:rsid w:val="00B7357E"/>
    <w:rsid w:val="00B74741"/>
    <w:rsid w:val="00B74B94"/>
    <w:rsid w:val="00B74BA0"/>
    <w:rsid w:val="00B766A6"/>
    <w:rsid w:val="00B76C24"/>
    <w:rsid w:val="00B76CEC"/>
    <w:rsid w:val="00B76ECF"/>
    <w:rsid w:val="00B77B8A"/>
    <w:rsid w:val="00B8598A"/>
    <w:rsid w:val="00B90066"/>
    <w:rsid w:val="00B90597"/>
    <w:rsid w:val="00B90DC0"/>
    <w:rsid w:val="00B9263E"/>
    <w:rsid w:val="00B928E4"/>
    <w:rsid w:val="00B93A90"/>
    <w:rsid w:val="00B97A6B"/>
    <w:rsid w:val="00BA0440"/>
    <w:rsid w:val="00BA181A"/>
    <w:rsid w:val="00BA3E0B"/>
    <w:rsid w:val="00BA4D49"/>
    <w:rsid w:val="00BA4FE0"/>
    <w:rsid w:val="00BA5CA2"/>
    <w:rsid w:val="00BA6644"/>
    <w:rsid w:val="00BA7C40"/>
    <w:rsid w:val="00BB0D97"/>
    <w:rsid w:val="00BB0DBB"/>
    <w:rsid w:val="00BB0F5B"/>
    <w:rsid w:val="00BB166A"/>
    <w:rsid w:val="00BB1DA7"/>
    <w:rsid w:val="00BB330E"/>
    <w:rsid w:val="00BB3E12"/>
    <w:rsid w:val="00BB56EF"/>
    <w:rsid w:val="00BB578A"/>
    <w:rsid w:val="00BB5A9C"/>
    <w:rsid w:val="00BB5FE2"/>
    <w:rsid w:val="00BB61E6"/>
    <w:rsid w:val="00BB793F"/>
    <w:rsid w:val="00BB7AF4"/>
    <w:rsid w:val="00BB7C15"/>
    <w:rsid w:val="00BC03CA"/>
    <w:rsid w:val="00BC0E12"/>
    <w:rsid w:val="00BC3473"/>
    <w:rsid w:val="00BC363C"/>
    <w:rsid w:val="00BC49ED"/>
    <w:rsid w:val="00BC5378"/>
    <w:rsid w:val="00BC547F"/>
    <w:rsid w:val="00BC68C8"/>
    <w:rsid w:val="00BC6EF6"/>
    <w:rsid w:val="00BD08EA"/>
    <w:rsid w:val="00BD3FAD"/>
    <w:rsid w:val="00BD42FD"/>
    <w:rsid w:val="00BD482B"/>
    <w:rsid w:val="00BD5139"/>
    <w:rsid w:val="00BD68BB"/>
    <w:rsid w:val="00BD6D4B"/>
    <w:rsid w:val="00BE22CD"/>
    <w:rsid w:val="00BE33F9"/>
    <w:rsid w:val="00BE422E"/>
    <w:rsid w:val="00BE79B4"/>
    <w:rsid w:val="00BF0E1D"/>
    <w:rsid w:val="00BF0E98"/>
    <w:rsid w:val="00BF1252"/>
    <w:rsid w:val="00BF3B63"/>
    <w:rsid w:val="00BF5527"/>
    <w:rsid w:val="00BF567B"/>
    <w:rsid w:val="00BF56BD"/>
    <w:rsid w:val="00BF5C35"/>
    <w:rsid w:val="00C0043E"/>
    <w:rsid w:val="00C0057D"/>
    <w:rsid w:val="00C005B6"/>
    <w:rsid w:val="00C01AE2"/>
    <w:rsid w:val="00C01C87"/>
    <w:rsid w:val="00C020B8"/>
    <w:rsid w:val="00C02806"/>
    <w:rsid w:val="00C04CB6"/>
    <w:rsid w:val="00C0554F"/>
    <w:rsid w:val="00C07AB6"/>
    <w:rsid w:val="00C10CBD"/>
    <w:rsid w:val="00C12711"/>
    <w:rsid w:val="00C1449C"/>
    <w:rsid w:val="00C15D47"/>
    <w:rsid w:val="00C17FD1"/>
    <w:rsid w:val="00C20757"/>
    <w:rsid w:val="00C2186A"/>
    <w:rsid w:val="00C2525B"/>
    <w:rsid w:val="00C27637"/>
    <w:rsid w:val="00C277DB"/>
    <w:rsid w:val="00C27D00"/>
    <w:rsid w:val="00C32574"/>
    <w:rsid w:val="00C32FB2"/>
    <w:rsid w:val="00C33AB9"/>
    <w:rsid w:val="00C37753"/>
    <w:rsid w:val="00C37F1F"/>
    <w:rsid w:val="00C4077A"/>
    <w:rsid w:val="00C44176"/>
    <w:rsid w:val="00C44547"/>
    <w:rsid w:val="00C450D2"/>
    <w:rsid w:val="00C457C3"/>
    <w:rsid w:val="00C4603E"/>
    <w:rsid w:val="00C46881"/>
    <w:rsid w:val="00C4706B"/>
    <w:rsid w:val="00C47239"/>
    <w:rsid w:val="00C47342"/>
    <w:rsid w:val="00C47A5B"/>
    <w:rsid w:val="00C5006B"/>
    <w:rsid w:val="00C504FF"/>
    <w:rsid w:val="00C50F76"/>
    <w:rsid w:val="00C50FF1"/>
    <w:rsid w:val="00C52450"/>
    <w:rsid w:val="00C5288F"/>
    <w:rsid w:val="00C52C30"/>
    <w:rsid w:val="00C53593"/>
    <w:rsid w:val="00C55A17"/>
    <w:rsid w:val="00C62AA7"/>
    <w:rsid w:val="00C65B62"/>
    <w:rsid w:val="00C6705B"/>
    <w:rsid w:val="00C6783B"/>
    <w:rsid w:val="00C728FA"/>
    <w:rsid w:val="00C74853"/>
    <w:rsid w:val="00C748D2"/>
    <w:rsid w:val="00C75A73"/>
    <w:rsid w:val="00C75D5C"/>
    <w:rsid w:val="00C76584"/>
    <w:rsid w:val="00C77417"/>
    <w:rsid w:val="00C818FB"/>
    <w:rsid w:val="00C83014"/>
    <w:rsid w:val="00C8498B"/>
    <w:rsid w:val="00C84EEE"/>
    <w:rsid w:val="00C86B8E"/>
    <w:rsid w:val="00C87630"/>
    <w:rsid w:val="00C92A40"/>
    <w:rsid w:val="00C92ED4"/>
    <w:rsid w:val="00C94211"/>
    <w:rsid w:val="00C95E7E"/>
    <w:rsid w:val="00CA023F"/>
    <w:rsid w:val="00CA0EDE"/>
    <w:rsid w:val="00CA0F0B"/>
    <w:rsid w:val="00CA3461"/>
    <w:rsid w:val="00CA540F"/>
    <w:rsid w:val="00CA74EF"/>
    <w:rsid w:val="00CB00FB"/>
    <w:rsid w:val="00CB1E8C"/>
    <w:rsid w:val="00CB2543"/>
    <w:rsid w:val="00CB2742"/>
    <w:rsid w:val="00CB3359"/>
    <w:rsid w:val="00CB3609"/>
    <w:rsid w:val="00CB3F9C"/>
    <w:rsid w:val="00CB5363"/>
    <w:rsid w:val="00CB56EE"/>
    <w:rsid w:val="00CC052C"/>
    <w:rsid w:val="00CC0C30"/>
    <w:rsid w:val="00CC136A"/>
    <w:rsid w:val="00CC1DD9"/>
    <w:rsid w:val="00CC1F87"/>
    <w:rsid w:val="00CC317A"/>
    <w:rsid w:val="00CC32EB"/>
    <w:rsid w:val="00CC49EA"/>
    <w:rsid w:val="00CD07C5"/>
    <w:rsid w:val="00CD0AEE"/>
    <w:rsid w:val="00CD19EF"/>
    <w:rsid w:val="00CD1EB5"/>
    <w:rsid w:val="00CD2588"/>
    <w:rsid w:val="00CD2FEC"/>
    <w:rsid w:val="00CD41BB"/>
    <w:rsid w:val="00CE1F37"/>
    <w:rsid w:val="00CE22A7"/>
    <w:rsid w:val="00CE2D76"/>
    <w:rsid w:val="00CE7B8F"/>
    <w:rsid w:val="00CF0159"/>
    <w:rsid w:val="00CF0427"/>
    <w:rsid w:val="00CF09D8"/>
    <w:rsid w:val="00CF0E57"/>
    <w:rsid w:val="00CF1B3C"/>
    <w:rsid w:val="00CF2733"/>
    <w:rsid w:val="00CF424F"/>
    <w:rsid w:val="00CF56F9"/>
    <w:rsid w:val="00CF638E"/>
    <w:rsid w:val="00CF773E"/>
    <w:rsid w:val="00D01C81"/>
    <w:rsid w:val="00D01CD5"/>
    <w:rsid w:val="00D022DF"/>
    <w:rsid w:val="00D04E90"/>
    <w:rsid w:val="00D05C0A"/>
    <w:rsid w:val="00D101B0"/>
    <w:rsid w:val="00D15525"/>
    <w:rsid w:val="00D21E58"/>
    <w:rsid w:val="00D244A3"/>
    <w:rsid w:val="00D24B6C"/>
    <w:rsid w:val="00D253BE"/>
    <w:rsid w:val="00D25EE7"/>
    <w:rsid w:val="00D2698B"/>
    <w:rsid w:val="00D275F2"/>
    <w:rsid w:val="00D33F02"/>
    <w:rsid w:val="00D3422E"/>
    <w:rsid w:val="00D34E7C"/>
    <w:rsid w:val="00D36663"/>
    <w:rsid w:val="00D36A16"/>
    <w:rsid w:val="00D4025A"/>
    <w:rsid w:val="00D42CE9"/>
    <w:rsid w:val="00D46940"/>
    <w:rsid w:val="00D469FD"/>
    <w:rsid w:val="00D50203"/>
    <w:rsid w:val="00D508B2"/>
    <w:rsid w:val="00D519F9"/>
    <w:rsid w:val="00D52196"/>
    <w:rsid w:val="00D529AB"/>
    <w:rsid w:val="00D52ADB"/>
    <w:rsid w:val="00D52EB0"/>
    <w:rsid w:val="00D56F31"/>
    <w:rsid w:val="00D62292"/>
    <w:rsid w:val="00D62685"/>
    <w:rsid w:val="00D6315B"/>
    <w:rsid w:val="00D64223"/>
    <w:rsid w:val="00D65F51"/>
    <w:rsid w:val="00D679BA"/>
    <w:rsid w:val="00D70226"/>
    <w:rsid w:val="00D743F2"/>
    <w:rsid w:val="00D74430"/>
    <w:rsid w:val="00D848CA"/>
    <w:rsid w:val="00D849FC"/>
    <w:rsid w:val="00D85AED"/>
    <w:rsid w:val="00D864A4"/>
    <w:rsid w:val="00D875CF"/>
    <w:rsid w:val="00D90F86"/>
    <w:rsid w:val="00D92F8A"/>
    <w:rsid w:val="00D9356E"/>
    <w:rsid w:val="00D94B37"/>
    <w:rsid w:val="00D94E86"/>
    <w:rsid w:val="00D94FFB"/>
    <w:rsid w:val="00D95C6A"/>
    <w:rsid w:val="00D96D13"/>
    <w:rsid w:val="00D97C1D"/>
    <w:rsid w:val="00D97E25"/>
    <w:rsid w:val="00DA220A"/>
    <w:rsid w:val="00DA3980"/>
    <w:rsid w:val="00DA67D7"/>
    <w:rsid w:val="00DB1E76"/>
    <w:rsid w:val="00DB64BB"/>
    <w:rsid w:val="00DB6A54"/>
    <w:rsid w:val="00DB780B"/>
    <w:rsid w:val="00DB7F23"/>
    <w:rsid w:val="00DC326E"/>
    <w:rsid w:val="00DC41A4"/>
    <w:rsid w:val="00DC7701"/>
    <w:rsid w:val="00DD080A"/>
    <w:rsid w:val="00DD0FBA"/>
    <w:rsid w:val="00DD1ADE"/>
    <w:rsid w:val="00DD2E7C"/>
    <w:rsid w:val="00DD38AF"/>
    <w:rsid w:val="00DD58A2"/>
    <w:rsid w:val="00DD642F"/>
    <w:rsid w:val="00DD7C23"/>
    <w:rsid w:val="00DE0A0F"/>
    <w:rsid w:val="00DE0A10"/>
    <w:rsid w:val="00DE0B1C"/>
    <w:rsid w:val="00DE1052"/>
    <w:rsid w:val="00DE2E8A"/>
    <w:rsid w:val="00DE3832"/>
    <w:rsid w:val="00DE412B"/>
    <w:rsid w:val="00DE4DD6"/>
    <w:rsid w:val="00DE6B50"/>
    <w:rsid w:val="00DF0006"/>
    <w:rsid w:val="00DF02CE"/>
    <w:rsid w:val="00DF0A8C"/>
    <w:rsid w:val="00DF0FFA"/>
    <w:rsid w:val="00DF276A"/>
    <w:rsid w:val="00DF305D"/>
    <w:rsid w:val="00DF5998"/>
    <w:rsid w:val="00DF7CAA"/>
    <w:rsid w:val="00E00AB0"/>
    <w:rsid w:val="00E03F88"/>
    <w:rsid w:val="00E0495C"/>
    <w:rsid w:val="00E06C4B"/>
    <w:rsid w:val="00E1069C"/>
    <w:rsid w:val="00E14996"/>
    <w:rsid w:val="00E17432"/>
    <w:rsid w:val="00E1746C"/>
    <w:rsid w:val="00E20658"/>
    <w:rsid w:val="00E2121F"/>
    <w:rsid w:val="00E227A6"/>
    <w:rsid w:val="00E23A8D"/>
    <w:rsid w:val="00E24077"/>
    <w:rsid w:val="00E25694"/>
    <w:rsid w:val="00E2576F"/>
    <w:rsid w:val="00E257DF"/>
    <w:rsid w:val="00E25F14"/>
    <w:rsid w:val="00E2682B"/>
    <w:rsid w:val="00E3085A"/>
    <w:rsid w:val="00E3165C"/>
    <w:rsid w:val="00E31BEB"/>
    <w:rsid w:val="00E32FC3"/>
    <w:rsid w:val="00E33BF1"/>
    <w:rsid w:val="00E347BC"/>
    <w:rsid w:val="00E40F90"/>
    <w:rsid w:val="00E434AE"/>
    <w:rsid w:val="00E43B02"/>
    <w:rsid w:val="00E4536C"/>
    <w:rsid w:val="00E4681D"/>
    <w:rsid w:val="00E5114D"/>
    <w:rsid w:val="00E53F9F"/>
    <w:rsid w:val="00E571BA"/>
    <w:rsid w:val="00E61132"/>
    <w:rsid w:val="00E625CF"/>
    <w:rsid w:val="00E63109"/>
    <w:rsid w:val="00E6387D"/>
    <w:rsid w:val="00E6401A"/>
    <w:rsid w:val="00E6568D"/>
    <w:rsid w:val="00E65D22"/>
    <w:rsid w:val="00E7065B"/>
    <w:rsid w:val="00E7445E"/>
    <w:rsid w:val="00E76434"/>
    <w:rsid w:val="00E76E27"/>
    <w:rsid w:val="00E819D7"/>
    <w:rsid w:val="00E81D8D"/>
    <w:rsid w:val="00E82F52"/>
    <w:rsid w:val="00E871E3"/>
    <w:rsid w:val="00E876FD"/>
    <w:rsid w:val="00E87D6D"/>
    <w:rsid w:val="00E92E74"/>
    <w:rsid w:val="00E96DE5"/>
    <w:rsid w:val="00EA07DB"/>
    <w:rsid w:val="00EA2DA2"/>
    <w:rsid w:val="00EA3DB2"/>
    <w:rsid w:val="00EA4198"/>
    <w:rsid w:val="00EA4A0A"/>
    <w:rsid w:val="00EA4F3E"/>
    <w:rsid w:val="00EB0582"/>
    <w:rsid w:val="00EB2EA4"/>
    <w:rsid w:val="00EB41C7"/>
    <w:rsid w:val="00EB6B6B"/>
    <w:rsid w:val="00EB6BEF"/>
    <w:rsid w:val="00EC416D"/>
    <w:rsid w:val="00EC5C8F"/>
    <w:rsid w:val="00EC7251"/>
    <w:rsid w:val="00EC7433"/>
    <w:rsid w:val="00EC782F"/>
    <w:rsid w:val="00ED1A11"/>
    <w:rsid w:val="00ED34B2"/>
    <w:rsid w:val="00ED3767"/>
    <w:rsid w:val="00ED56C4"/>
    <w:rsid w:val="00ED7EC5"/>
    <w:rsid w:val="00EE2C58"/>
    <w:rsid w:val="00EE369F"/>
    <w:rsid w:val="00EE3CE7"/>
    <w:rsid w:val="00EE3E23"/>
    <w:rsid w:val="00EE44F1"/>
    <w:rsid w:val="00EE5243"/>
    <w:rsid w:val="00EE647E"/>
    <w:rsid w:val="00EE656E"/>
    <w:rsid w:val="00EF0C14"/>
    <w:rsid w:val="00EF20A4"/>
    <w:rsid w:val="00EF2E9B"/>
    <w:rsid w:val="00EF49DE"/>
    <w:rsid w:val="00EF60B9"/>
    <w:rsid w:val="00EF69E3"/>
    <w:rsid w:val="00EF6FCC"/>
    <w:rsid w:val="00F009B6"/>
    <w:rsid w:val="00F03B2B"/>
    <w:rsid w:val="00F05CA7"/>
    <w:rsid w:val="00F06B42"/>
    <w:rsid w:val="00F07652"/>
    <w:rsid w:val="00F10DD1"/>
    <w:rsid w:val="00F11504"/>
    <w:rsid w:val="00F115A9"/>
    <w:rsid w:val="00F143AC"/>
    <w:rsid w:val="00F14F77"/>
    <w:rsid w:val="00F15F45"/>
    <w:rsid w:val="00F1618C"/>
    <w:rsid w:val="00F16D5D"/>
    <w:rsid w:val="00F17FCF"/>
    <w:rsid w:val="00F23077"/>
    <w:rsid w:val="00F2410D"/>
    <w:rsid w:val="00F260A4"/>
    <w:rsid w:val="00F264BC"/>
    <w:rsid w:val="00F266FA"/>
    <w:rsid w:val="00F26F62"/>
    <w:rsid w:val="00F27165"/>
    <w:rsid w:val="00F274DA"/>
    <w:rsid w:val="00F27F91"/>
    <w:rsid w:val="00F30B61"/>
    <w:rsid w:val="00F31D1A"/>
    <w:rsid w:val="00F338AC"/>
    <w:rsid w:val="00F344C1"/>
    <w:rsid w:val="00F358E9"/>
    <w:rsid w:val="00F37E0B"/>
    <w:rsid w:val="00F41FE6"/>
    <w:rsid w:val="00F42D2C"/>
    <w:rsid w:val="00F459A7"/>
    <w:rsid w:val="00F464CE"/>
    <w:rsid w:val="00F4702F"/>
    <w:rsid w:val="00F47F1B"/>
    <w:rsid w:val="00F51390"/>
    <w:rsid w:val="00F5378B"/>
    <w:rsid w:val="00F55893"/>
    <w:rsid w:val="00F567CD"/>
    <w:rsid w:val="00F610D9"/>
    <w:rsid w:val="00F6145F"/>
    <w:rsid w:val="00F631B0"/>
    <w:rsid w:val="00F6380D"/>
    <w:rsid w:val="00F6481A"/>
    <w:rsid w:val="00F66844"/>
    <w:rsid w:val="00F670D0"/>
    <w:rsid w:val="00F70DED"/>
    <w:rsid w:val="00F72D93"/>
    <w:rsid w:val="00F7482A"/>
    <w:rsid w:val="00F74841"/>
    <w:rsid w:val="00F77193"/>
    <w:rsid w:val="00F7766B"/>
    <w:rsid w:val="00F8178E"/>
    <w:rsid w:val="00F840F1"/>
    <w:rsid w:val="00F8561C"/>
    <w:rsid w:val="00F861B7"/>
    <w:rsid w:val="00F8639C"/>
    <w:rsid w:val="00F904F7"/>
    <w:rsid w:val="00F906E4"/>
    <w:rsid w:val="00F9115A"/>
    <w:rsid w:val="00F935EF"/>
    <w:rsid w:val="00F9492C"/>
    <w:rsid w:val="00F95116"/>
    <w:rsid w:val="00FA3C4A"/>
    <w:rsid w:val="00FA3E01"/>
    <w:rsid w:val="00FA4B56"/>
    <w:rsid w:val="00FA53B6"/>
    <w:rsid w:val="00FB05CC"/>
    <w:rsid w:val="00FB08FA"/>
    <w:rsid w:val="00FB0C2D"/>
    <w:rsid w:val="00FB1185"/>
    <w:rsid w:val="00FB2DC3"/>
    <w:rsid w:val="00FB3AA2"/>
    <w:rsid w:val="00FB4159"/>
    <w:rsid w:val="00FB63DC"/>
    <w:rsid w:val="00FC0EE9"/>
    <w:rsid w:val="00FC206D"/>
    <w:rsid w:val="00FC2457"/>
    <w:rsid w:val="00FC2D6B"/>
    <w:rsid w:val="00FC5326"/>
    <w:rsid w:val="00FC5430"/>
    <w:rsid w:val="00FC6496"/>
    <w:rsid w:val="00FC6C57"/>
    <w:rsid w:val="00FC6E4C"/>
    <w:rsid w:val="00FD0583"/>
    <w:rsid w:val="00FD0652"/>
    <w:rsid w:val="00FD2A4E"/>
    <w:rsid w:val="00FD2F47"/>
    <w:rsid w:val="00FD4FF3"/>
    <w:rsid w:val="00FD595D"/>
    <w:rsid w:val="00FD6F88"/>
    <w:rsid w:val="00FD7F88"/>
    <w:rsid w:val="00FE0D0F"/>
    <w:rsid w:val="00FE0FFC"/>
    <w:rsid w:val="00FE1EA8"/>
    <w:rsid w:val="00FE27DB"/>
    <w:rsid w:val="00FE34A5"/>
    <w:rsid w:val="00FE4CD2"/>
    <w:rsid w:val="00FE5650"/>
    <w:rsid w:val="00FE5B36"/>
    <w:rsid w:val="00FF0888"/>
    <w:rsid w:val="00FF0AB0"/>
    <w:rsid w:val="00FF0CCA"/>
    <w:rsid w:val="00FF0E33"/>
    <w:rsid w:val="00FF259E"/>
    <w:rsid w:val="00FF2786"/>
    <w:rsid w:val="00FF51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54B0"/>
    <w:pPr>
      <w:ind w:left="720"/>
      <w:contextualSpacing/>
    </w:pPr>
  </w:style>
  <w:style w:type="table" w:styleId="a4">
    <w:name w:val="Table Grid"/>
    <w:basedOn w:val="a1"/>
    <w:uiPriority w:val="59"/>
    <w:rsid w:val="008754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5802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54B0"/>
    <w:pPr>
      <w:ind w:left="720"/>
      <w:contextualSpacing/>
    </w:pPr>
  </w:style>
  <w:style w:type="table" w:styleId="a4">
    <w:name w:val="Table Grid"/>
    <w:basedOn w:val="a1"/>
    <w:uiPriority w:val="59"/>
    <w:rsid w:val="008754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5802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150445">
      <w:bodyDiv w:val="1"/>
      <w:marLeft w:val="0"/>
      <w:marRight w:val="0"/>
      <w:marTop w:val="0"/>
      <w:marBottom w:val="0"/>
      <w:divBdr>
        <w:top w:val="none" w:sz="0" w:space="0" w:color="auto"/>
        <w:left w:val="none" w:sz="0" w:space="0" w:color="auto"/>
        <w:bottom w:val="none" w:sz="0" w:space="0" w:color="auto"/>
        <w:right w:val="none" w:sz="0" w:space="0" w:color="auto"/>
      </w:divBdr>
    </w:div>
    <w:div w:id="1507556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1026</Words>
  <Characters>5850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2019-03-28T20:15:00Z</dcterms:created>
  <dcterms:modified xsi:type="dcterms:W3CDTF">2019-03-28T20:15:00Z</dcterms:modified>
</cp:coreProperties>
</file>